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  <w:ind w:left="79"/>
      </w:pPr>
      <w:r>
        <w:rPr>
          <w:rFonts w:ascii="Times New Roman" w:eastAsia="Times New Roman" w:hAnsi="Times New Roman" w:cs="Times New Roman"/>
          <w:b/>
          <w:sz w:val="28"/>
        </w:rPr>
        <w:t xml:space="preserve">MODELLO DI PROGRAMMAZIONE DISCIPLINARE PER COMPETENZE </w:t>
      </w:r>
    </w:p>
    <w:p w:rsidR="0050740F" w:rsidRDefault="00371720">
      <w:pPr>
        <w:spacing w:after="19"/>
        <w:ind w:left="68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PERCORSI DI ISTRUZIONE PROFESSIONALE </w:t>
      </w:r>
    </w:p>
    <w:p w:rsidR="0050740F" w:rsidRDefault="00371720">
      <w:pPr>
        <w:spacing w:after="112"/>
        <w:ind w:left="132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825B4F">
      <w:pPr>
        <w:spacing w:after="115"/>
        <w:ind w:left="72"/>
        <w:jc w:val="center"/>
      </w:pPr>
      <w:r>
        <w:rPr>
          <w:rFonts w:ascii="Times New Roman" w:eastAsia="Times New Roman" w:hAnsi="Times New Roman" w:cs="Times New Roman"/>
          <w:sz w:val="24"/>
        </w:rPr>
        <w:t>ANNO SCOLASTICO 2024/2025</w:t>
      </w:r>
    </w:p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19"/>
        <w:ind w:left="19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16"/>
        <w:ind w:left="19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17"/>
        <w:ind w:left="14" w:hanging="10"/>
      </w:pPr>
      <w:r>
        <w:rPr>
          <w:rFonts w:ascii="Times New Roman" w:eastAsia="Times New Roman" w:hAnsi="Times New Roman" w:cs="Times New Roman"/>
          <w:sz w:val="24"/>
          <w:u w:val="single" w:color="000000"/>
        </w:rPr>
        <w:t>INDIRIZZO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 w:rsidRPr="00825B4F">
        <w:rPr>
          <w:rFonts w:ascii="Times New Roman" w:eastAsia="Times New Roman" w:hAnsi="Times New Roman" w:cs="Times New Roman"/>
          <w:b/>
          <w:sz w:val="24"/>
        </w:rPr>
        <w:t xml:space="preserve">MAS </w:t>
      </w:r>
    </w:p>
    <w:p w:rsidR="0050740F" w:rsidRDefault="00371720">
      <w:pPr>
        <w:spacing w:after="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tabs>
          <w:tab w:val="center" w:pos="3029"/>
        </w:tabs>
        <w:spacing w:after="17"/>
      </w:pPr>
      <w:r>
        <w:rPr>
          <w:rFonts w:ascii="Times New Roman" w:eastAsia="Times New Roman" w:hAnsi="Times New Roman" w:cs="Times New Roman"/>
          <w:sz w:val="24"/>
          <w:u w:val="single" w:color="000000"/>
        </w:rPr>
        <w:t>CLASSE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825B4F">
        <w:rPr>
          <w:rFonts w:ascii="Times New Roman" w:eastAsia="Times New Roman" w:hAnsi="Times New Roman" w:cs="Times New Roman"/>
          <w:b/>
          <w:sz w:val="24"/>
        </w:rPr>
        <w:t xml:space="preserve">4 </w:t>
      </w:r>
      <w:r>
        <w:rPr>
          <w:rFonts w:ascii="Times New Roman" w:eastAsia="Times New Roman" w:hAnsi="Times New Roman" w:cs="Times New Roman"/>
          <w:sz w:val="24"/>
        </w:rPr>
        <w:tab/>
        <w:t xml:space="preserve">      </w:t>
      </w:r>
      <w:r>
        <w:rPr>
          <w:rFonts w:ascii="Times New Roman" w:eastAsia="Times New Roman" w:hAnsi="Times New Roman" w:cs="Times New Roman"/>
          <w:sz w:val="24"/>
          <w:u w:val="single" w:color="000000"/>
        </w:rPr>
        <w:t>SEZIONE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825B4F">
        <w:rPr>
          <w:rFonts w:ascii="Times New Roman" w:eastAsia="Times New Roman" w:hAnsi="Times New Roman" w:cs="Times New Roman"/>
          <w:b/>
          <w:sz w:val="24"/>
        </w:rPr>
        <w:t xml:space="preserve">C </w:t>
      </w:r>
    </w:p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27" w:line="249" w:lineRule="auto"/>
        <w:ind w:left="14" w:hanging="10"/>
        <w:jc w:val="both"/>
      </w:pPr>
      <w:r>
        <w:rPr>
          <w:rFonts w:ascii="Times New Roman" w:eastAsia="Times New Roman" w:hAnsi="Times New Roman" w:cs="Times New Roman"/>
          <w:sz w:val="24"/>
          <w:u w:val="single" w:color="000000"/>
        </w:rPr>
        <w:t>DISCIPLINA</w:t>
      </w:r>
      <w:r>
        <w:rPr>
          <w:rFonts w:ascii="Times New Roman" w:eastAsia="Times New Roman" w:hAnsi="Times New Roman" w:cs="Times New Roman"/>
          <w:sz w:val="24"/>
        </w:rPr>
        <w:t xml:space="preserve">   </w:t>
      </w:r>
      <w:r w:rsidRPr="00825B4F">
        <w:rPr>
          <w:rFonts w:ascii="Times New Roman" w:eastAsia="Times New Roman" w:hAnsi="Times New Roman" w:cs="Times New Roman"/>
          <w:b/>
          <w:sz w:val="24"/>
        </w:rPr>
        <w:t>LINGUA INGLESE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1" w:line="249" w:lineRule="auto"/>
        <w:ind w:left="14" w:hanging="10"/>
        <w:jc w:val="both"/>
      </w:pPr>
      <w:r>
        <w:rPr>
          <w:rFonts w:ascii="Times New Roman" w:eastAsia="Times New Roman" w:hAnsi="Times New Roman" w:cs="Times New Roman"/>
          <w:sz w:val="24"/>
          <w:u w:val="single" w:color="000000"/>
        </w:rPr>
        <w:t>DOCENTE</w:t>
      </w:r>
      <w:r>
        <w:rPr>
          <w:rFonts w:ascii="Times New Roman" w:eastAsia="Times New Roman" w:hAnsi="Times New Roman" w:cs="Times New Roman"/>
          <w:sz w:val="24"/>
        </w:rPr>
        <w:t xml:space="preserve">     </w:t>
      </w:r>
      <w:r w:rsidR="00825B4F" w:rsidRPr="00825B4F">
        <w:rPr>
          <w:rFonts w:ascii="Times New Roman" w:eastAsia="Times New Roman" w:hAnsi="Times New Roman" w:cs="Times New Roman"/>
          <w:b/>
          <w:sz w:val="24"/>
        </w:rPr>
        <w:t>TRAVISANO SIMONA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1" w:line="249" w:lineRule="auto"/>
        <w:ind w:left="14" w:hanging="10"/>
        <w:jc w:val="both"/>
      </w:pPr>
      <w:r>
        <w:rPr>
          <w:rFonts w:ascii="Times New Roman" w:eastAsia="Times New Roman" w:hAnsi="Times New Roman" w:cs="Times New Roman"/>
          <w:sz w:val="24"/>
          <w:u w:val="single" w:color="000000"/>
        </w:rPr>
        <w:t>QUADRO ORARIO</w:t>
      </w:r>
      <w:r>
        <w:rPr>
          <w:rFonts w:ascii="Times New Roman" w:eastAsia="Times New Roman" w:hAnsi="Times New Roman" w:cs="Times New Roman"/>
          <w:sz w:val="24"/>
        </w:rPr>
        <w:t xml:space="preserve">      3 ORE SETTIMANALI </w:t>
      </w:r>
    </w:p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3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5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268" w:line="249" w:lineRule="auto"/>
        <w:ind w:left="14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In riferimento al  </w:t>
      </w:r>
    </w:p>
    <w:p w:rsidR="0050740F" w:rsidRDefault="00371720">
      <w:pPr>
        <w:numPr>
          <w:ilvl w:val="0"/>
          <w:numId w:val="1"/>
        </w:numPr>
        <w:spacing w:after="257" w:line="249" w:lineRule="auto"/>
        <w:ind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profilo educativo, culturale e professionale (PECUP) e i traguardi formativi attesi per gli Istituti Tecnici e Professionali; </w:t>
      </w:r>
    </w:p>
    <w:p w:rsidR="0050740F" w:rsidRDefault="00371720">
      <w:pPr>
        <w:numPr>
          <w:ilvl w:val="0"/>
          <w:numId w:val="1"/>
        </w:numPr>
        <w:spacing w:after="78"/>
        <w:ind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al Piano Triennale dell’Offerta Formativa dell’Istituto;  </w:t>
      </w:r>
    </w:p>
    <w:p w:rsidR="0050740F" w:rsidRDefault="00371720">
      <w:pPr>
        <w:numPr>
          <w:ilvl w:val="0"/>
          <w:numId w:val="1"/>
        </w:numPr>
        <w:spacing w:after="107" w:line="249" w:lineRule="auto"/>
        <w:ind w:hanging="360"/>
        <w:jc w:val="both"/>
      </w:pPr>
      <w:r>
        <w:rPr>
          <w:rFonts w:ascii="Times New Roman" w:eastAsia="Times New Roman" w:hAnsi="Times New Roman" w:cs="Times New Roman"/>
          <w:sz w:val="24"/>
        </w:rPr>
        <w:t>alla P</w:t>
      </w:r>
      <w:r>
        <w:rPr>
          <w:rFonts w:ascii="Times New Roman" w:eastAsia="Times New Roman" w:hAnsi="Times New Roman" w:cs="Times New Roman"/>
          <w:sz w:val="24"/>
        </w:rPr>
        <w:t xml:space="preserve">rogettazione dipartimentale per Assi; </w:t>
      </w:r>
    </w:p>
    <w:p w:rsidR="0050740F" w:rsidRDefault="00371720">
      <w:pPr>
        <w:numPr>
          <w:ilvl w:val="0"/>
          <w:numId w:val="1"/>
        </w:numPr>
        <w:spacing w:after="107" w:line="249" w:lineRule="auto"/>
        <w:ind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alla Programmazione del Consiglio di classe;  </w:t>
      </w:r>
    </w:p>
    <w:p w:rsidR="0050740F" w:rsidRDefault="00371720">
      <w:pPr>
        <w:numPr>
          <w:ilvl w:val="0"/>
          <w:numId w:val="1"/>
        </w:numPr>
        <w:spacing w:after="48" w:line="249" w:lineRule="auto"/>
        <w:ind w:hanging="360"/>
        <w:jc w:val="both"/>
      </w:pPr>
      <w:r>
        <w:rPr>
          <w:rFonts w:ascii="Times New Roman" w:eastAsia="Times New Roman" w:hAnsi="Times New Roman" w:cs="Times New Roman"/>
          <w:sz w:val="24"/>
        </w:rPr>
        <w:t>all’analisi della situazione di partenza del gruppo classe;  si presentano le linee progettuali per competenze, abilità e conoscenze del percorso formativo disciplinare c</w:t>
      </w:r>
      <w:r>
        <w:rPr>
          <w:rFonts w:ascii="Times New Roman" w:eastAsia="Times New Roman" w:hAnsi="Times New Roman" w:cs="Times New Roman"/>
          <w:sz w:val="24"/>
        </w:rPr>
        <w:t xml:space="preserve">osi come segue: </w:t>
      </w:r>
    </w:p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2D69B"/>
        <w:spacing w:after="0"/>
        <w:ind w:left="58" w:right="1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50740F" w:rsidRDefault="0037172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2D69B"/>
        <w:spacing w:after="0"/>
        <w:ind w:left="68" w:right="1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PROFILO IN USCITA DEI PERCORSI DI ISTRUZIONE PROFESSIONALE </w:t>
      </w:r>
    </w:p>
    <w:p w:rsidR="0050740F" w:rsidRDefault="0037172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2D69B"/>
        <w:spacing w:after="0"/>
        <w:ind w:left="68" w:right="1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Manutenzione e Assistenza Tecnica </w:t>
      </w:r>
    </w:p>
    <w:p w:rsidR="0050740F" w:rsidRDefault="0037172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C2D69B"/>
        <w:spacing w:after="0"/>
        <w:ind w:left="58" w:right="1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50740F" w:rsidRDefault="00371720">
      <w:pPr>
        <w:spacing w:after="1" w:line="249" w:lineRule="auto"/>
        <w:ind w:left="14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Il Diplomato di istruzione professionale indirizzo “Manutenzione e assistenza tecnica” pianifica ed </w:t>
      </w:r>
      <w:r>
        <w:rPr>
          <w:rFonts w:ascii="Times New Roman" w:eastAsia="Times New Roman" w:hAnsi="Times New Roman" w:cs="Times New Roman"/>
          <w:sz w:val="24"/>
        </w:rPr>
        <w:t>effettua, con autonomia e responsabilità coerenti al quadro di azione stabilito e alle specifiche assegnate, operazioni di installazione, di manutenzione/riparazione ordinaria e straordinaria, nonché di collaudo di piccoli sistemi, macchine, impianti e app</w:t>
      </w:r>
      <w:r>
        <w:rPr>
          <w:rFonts w:ascii="Times New Roman" w:eastAsia="Times New Roman" w:hAnsi="Times New Roman" w:cs="Times New Roman"/>
          <w:sz w:val="24"/>
        </w:rPr>
        <w:t xml:space="preserve">arati tecnologici.  A conclusione del percorso quinquennale, il Diplomato consegue i risultati di apprendimento elencati al punto 1.1 dell’allegato A del D. </w:t>
      </w:r>
      <w:proofErr w:type="spellStart"/>
      <w:r>
        <w:rPr>
          <w:rFonts w:ascii="Times New Roman" w:eastAsia="Times New Roman" w:hAnsi="Times New Roman" w:cs="Times New Roman"/>
          <w:sz w:val="24"/>
        </w:rPr>
        <w:t>Lgs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 61/2017 comuni a tutti i percorsi, oltre ai risultati di apprendimento specifici del profilo </w:t>
      </w:r>
      <w:r>
        <w:rPr>
          <w:rFonts w:ascii="Times New Roman" w:eastAsia="Times New Roman" w:hAnsi="Times New Roman" w:cs="Times New Roman"/>
          <w:sz w:val="24"/>
        </w:rPr>
        <w:t xml:space="preserve">in uscita dell’indirizzo, di seguito specificati in termini di competenze, abilità minime e conoscenze essenziali. </w:t>
      </w:r>
    </w:p>
    <w:p w:rsidR="0050740F" w:rsidRDefault="00371720">
      <w:pPr>
        <w:spacing w:after="119"/>
        <w:ind w:left="19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50740F" w:rsidRDefault="00371720">
      <w:pPr>
        <w:spacing w:after="167"/>
        <w:ind w:left="14" w:hanging="10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ASSE CULTURALE</w:t>
      </w:r>
      <w:r>
        <w:rPr>
          <w:rFonts w:ascii="Times New Roman" w:eastAsia="Times New Roman" w:hAnsi="Times New Roman" w:cs="Times New Roman"/>
          <w:b/>
          <w:sz w:val="24"/>
        </w:rPr>
        <w:t>: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50740F" w:rsidRDefault="00371720">
      <w:pPr>
        <w:spacing w:after="180" w:line="249" w:lineRule="auto"/>
        <w:ind w:left="14" w:hanging="10"/>
        <w:jc w:val="both"/>
      </w:pPr>
      <w:r>
        <w:rPr>
          <w:rFonts w:ascii="MS Gothic" w:eastAsia="MS Gothic" w:hAnsi="MS Gothic" w:cs="MS Gothic"/>
          <w:sz w:val="24"/>
        </w:rPr>
        <w:t>☒</w:t>
      </w:r>
      <w:r>
        <w:rPr>
          <w:rFonts w:ascii="Times New Roman" w:eastAsia="Times New Roman" w:hAnsi="Times New Roman" w:cs="Times New Roman"/>
          <w:sz w:val="24"/>
        </w:rPr>
        <w:t xml:space="preserve"> Asse dei linguaggi </w:t>
      </w:r>
    </w:p>
    <w:p w:rsidR="0050740F" w:rsidRDefault="00371720">
      <w:pPr>
        <w:spacing w:after="176" w:line="249" w:lineRule="auto"/>
        <w:ind w:left="14" w:hanging="10"/>
        <w:jc w:val="both"/>
      </w:pPr>
      <w:r>
        <w:rPr>
          <w:rFonts w:ascii="MS Gothic" w:eastAsia="MS Gothic" w:hAnsi="MS Gothic" w:cs="MS Gothic"/>
          <w:sz w:val="24"/>
        </w:rPr>
        <w:t>☐</w:t>
      </w:r>
      <w:r>
        <w:rPr>
          <w:rFonts w:ascii="Times New Roman" w:eastAsia="Times New Roman" w:hAnsi="Times New Roman" w:cs="Times New Roman"/>
          <w:sz w:val="24"/>
        </w:rPr>
        <w:t xml:space="preserve"> Asse storico – sociale </w:t>
      </w:r>
    </w:p>
    <w:p w:rsidR="0050740F" w:rsidRDefault="00371720">
      <w:pPr>
        <w:spacing w:after="180" w:line="249" w:lineRule="auto"/>
        <w:ind w:left="14" w:hanging="10"/>
        <w:jc w:val="both"/>
      </w:pPr>
      <w:r>
        <w:rPr>
          <w:rFonts w:ascii="MS Gothic" w:eastAsia="MS Gothic" w:hAnsi="MS Gothic" w:cs="MS Gothic"/>
          <w:sz w:val="24"/>
        </w:rPr>
        <w:t>☐</w:t>
      </w:r>
      <w:r>
        <w:rPr>
          <w:rFonts w:ascii="Times New Roman" w:eastAsia="Times New Roman" w:hAnsi="Times New Roman" w:cs="Times New Roman"/>
          <w:sz w:val="24"/>
        </w:rPr>
        <w:t xml:space="preserve"> Asse matematico </w:t>
      </w:r>
    </w:p>
    <w:p w:rsidR="0050740F" w:rsidRDefault="00371720">
      <w:pPr>
        <w:spacing w:after="121" w:line="249" w:lineRule="auto"/>
        <w:ind w:left="14" w:hanging="10"/>
        <w:jc w:val="both"/>
      </w:pPr>
      <w:r>
        <w:rPr>
          <w:rFonts w:ascii="MS Gothic" w:eastAsia="MS Gothic" w:hAnsi="MS Gothic" w:cs="MS Gothic"/>
          <w:sz w:val="24"/>
        </w:rPr>
        <w:t>☐</w:t>
      </w:r>
      <w:r>
        <w:rPr>
          <w:rFonts w:ascii="Times New Roman" w:eastAsia="Times New Roman" w:hAnsi="Times New Roman" w:cs="Times New Roman"/>
          <w:sz w:val="24"/>
        </w:rPr>
        <w:t xml:space="preserve"> Asse scientifico - tecnologico </w:t>
      </w:r>
    </w:p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pStyle w:val="Titolo1"/>
        <w:ind w:left="14"/>
      </w:pPr>
      <w:r>
        <w:rPr>
          <w:u w:val="none"/>
        </w:rPr>
        <w:t xml:space="preserve">1. </w:t>
      </w:r>
      <w:r>
        <w:t>QUADRO DELLE COMPETENZE RELATIVE AL PROFILO DI USCITA DEI</w:t>
      </w:r>
      <w:r>
        <w:rPr>
          <w:u w:val="none"/>
        </w:rPr>
        <w:t xml:space="preserve">       </w:t>
      </w:r>
      <w:r>
        <w:t>PERCORSI DI ISTRUZIONE PROFESSIONALE</w:t>
      </w:r>
      <w:r>
        <w:rPr>
          <w:u w:val="none"/>
        </w:rPr>
        <w:t xml:space="preserve"> </w:t>
      </w:r>
    </w:p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numPr>
          <w:ilvl w:val="0"/>
          <w:numId w:val="2"/>
        </w:numPr>
        <w:spacing w:after="0" w:line="249" w:lineRule="auto"/>
        <w:ind w:hanging="360"/>
      </w:pPr>
      <w:r>
        <w:rPr>
          <w:rFonts w:ascii="Times New Roman" w:eastAsia="Times New Roman" w:hAnsi="Times New Roman" w:cs="Times New Roman"/>
          <w:b/>
          <w:sz w:val="24"/>
        </w:rPr>
        <w:t xml:space="preserve">COMPETENZE OBBLIGATORIE (ALLEGATI A E C DEL D.LGS. 61/2017 E DEL DECRETO INTERMINISTERIALE ATTUATIVO DEL 24 MAGGIO 2018 </w:t>
      </w:r>
    </w:p>
    <w:p w:rsidR="0050740F" w:rsidRDefault="00371720">
      <w:pPr>
        <w:spacing w:after="0"/>
        <w:ind w:right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ALLEGATO 1) PER LE ATTIVITA’ E </w:t>
      </w:r>
      <w:r>
        <w:rPr>
          <w:rFonts w:ascii="Times New Roman" w:eastAsia="Times New Roman" w:hAnsi="Times New Roman" w:cs="Times New Roman"/>
          <w:b/>
          <w:sz w:val="24"/>
        </w:rPr>
        <w:t>GLI INSEGNAMENTI DI AREA GENERALE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  <w:ind w:left="72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9496" w:type="dxa"/>
        <w:tblInd w:w="-10" w:type="dxa"/>
        <w:tblCellMar>
          <w:top w:w="94" w:type="dxa"/>
          <w:left w:w="108" w:type="dxa"/>
          <w:bottom w:w="0" w:type="dxa"/>
          <w:right w:w="53" w:type="dxa"/>
        </w:tblCellMar>
        <w:tblLook w:val="04A0" w:firstRow="1" w:lastRow="0" w:firstColumn="1" w:lastColumn="0" w:noHBand="0" w:noVBand="1"/>
      </w:tblPr>
      <w:tblGrid>
        <w:gridCol w:w="2516"/>
        <w:gridCol w:w="3490"/>
        <w:gridCol w:w="3490"/>
      </w:tblGrid>
      <w:tr w:rsidR="0050740F">
        <w:trPr>
          <w:trHeight w:val="1226"/>
        </w:trPr>
        <w:tc>
          <w:tcPr>
            <w:tcW w:w="9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31"/>
              <w:ind w:right="5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COMPETENZA DI RIFERIMENTO </w:t>
            </w:r>
          </w:p>
          <w:p w:rsidR="0050740F" w:rsidRDefault="00371720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1) Agire in riferimento ad un sistema di valori, coerenti con i principi della Costituzione, in base ai quali essere in grado di valutare fatti e orientare i propri comportamenti personali, so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ciali e professionali </w:t>
            </w:r>
          </w:p>
        </w:tc>
      </w:tr>
      <w:tr w:rsidR="0050740F">
        <w:trPr>
          <w:trHeight w:val="343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13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ASSI CULTURALI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right="4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ABILITÀ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CONOSCENZE </w:t>
            </w:r>
          </w:p>
        </w:tc>
      </w:tr>
      <w:tr w:rsidR="0050740F">
        <w:trPr>
          <w:trHeight w:val="1517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40F" w:rsidRDefault="00371720">
            <w:pPr>
              <w:spacing w:after="0" w:line="255" w:lineRule="auto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Scientifico - tecnologico </w:t>
            </w:r>
          </w:p>
          <w:p w:rsidR="0050740F" w:rsidRDefault="0037172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2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Saper cogliere il ruolo della scienza e della tecnologia nella società attuale e l'importanza del loro impatto sulla vita sociale e dei singoli individui.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24" w:right="96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Le basi fondamentali relative alla composizione della materia e alle sue trasformazioni.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Le caratteristiche basilari relative alla struttura degli esseri </w:t>
            </w:r>
          </w:p>
        </w:tc>
      </w:tr>
    </w:tbl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496" w:type="dxa"/>
        <w:tblInd w:w="-10" w:type="dxa"/>
        <w:tblCellMar>
          <w:top w:w="90" w:type="dxa"/>
          <w:left w:w="108" w:type="dxa"/>
          <w:bottom w:w="0" w:type="dxa"/>
          <w:right w:w="69" w:type="dxa"/>
        </w:tblCellMar>
        <w:tblLook w:val="04A0" w:firstRow="1" w:lastRow="0" w:firstColumn="1" w:lastColumn="0" w:noHBand="0" w:noVBand="1"/>
      </w:tblPr>
      <w:tblGrid>
        <w:gridCol w:w="2516"/>
        <w:gridCol w:w="3490"/>
        <w:gridCol w:w="3490"/>
      </w:tblGrid>
      <w:tr w:rsidR="0050740F">
        <w:trPr>
          <w:trHeight w:val="3449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50740F"/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50740F"/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55" w:line="238" w:lineRule="auto"/>
              <w:ind w:left="2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viventi e alla loro interazione con l'ambiente. </w:t>
            </w:r>
          </w:p>
          <w:p w:rsidR="0050740F" w:rsidRDefault="00371720">
            <w:pPr>
              <w:spacing w:after="52" w:line="242" w:lineRule="auto"/>
              <w:ind w:left="24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Gli aspetti fondamentali relativi al clima, all'ambiente naturale e i principali effetti dell'interazione con le attività umane. </w:t>
            </w:r>
          </w:p>
          <w:p w:rsidR="0050740F" w:rsidRDefault="00371720">
            <w:pPr>
              <w:spacing w:after="0"/>
              <w:ind w:left="24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L’ambiente, con particolare riferimento agli aspetti fondamentali relativi al clima e ai principali effetti della sua intera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zione con le attività umane. </w:t>
            </w:r>
          </w:p>
        </w:tc>
      </w:tr>
      <w:tr w:rsidR="0050740F">
        <w:trPr>
          <w:trHeight w:val="8281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40F" w:rsidRDefault="00371720">
            <w:pPr>
              <w:spacing w:after="0"/>
            </w:pPr>
            <w:r>
              <w:rPr>
                <w:rFonts w:ascii="MS Gothic" w:eastAsia="MS Gothic" w:hAnsi="MS Gothic" w:cs="MS Gothic"/>
                <w:sz w:val="24"/>
              </w:rPr>
              <w:lastRenderedPageBreak/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Storico-sociale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51" w:line="242" w:lineRule="auto"/>
              <w:ind w:left="2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Riconoscere le origini storiche delle principali istituzioni politiche, economiche e religiose nel mondo attuale e le loro interconnessioni. </w:t>
            </w:r>
          </w:p>
          <w:p w:rsidR="0050740F" w:rsidRDefault="00371720">
            <w:pPr>
              <w:spacing w:after="0" w:line="249" w:lineRule="auto"/>
              <w:ind w:left="2" w:right="138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Comprendere i “Principi fondamentali” della Costituzione e i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suoi valori di riferimento.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Comprendere che i diritti e i </w:t>
            </w:r>
          </w:p>
          <w:p w:rsidR="0050740F" w:rsidRDefault="00371720">
            <w:pPr>
              <w:spacing w:after="53" w:line="238" w:lineRule="auto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doveri in essa esplicitati rappresentano valori immodificabili entro i quali porre il proprio agire. </w:t>
            </w:r>
          </w:p>
          <w:p w:rsidR="0050740F" w:rsidRDefault="00371720">
            <w:pPr>
              <w:spacing w:after="0" w:line="242" w:lineRule="auto"/>
              <w:ind w:left="2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Adottare comportamenti responsabili, sia in riferimento alla sfera privata che a quella sociale e lavorativa, rispettosi delle norme, ed essere in grado di </w:t>
            </w:r>
          </w:p>
          <w:p w:rsidR="0050740F" w:rsidRDefault="00371720">
            <w:pPr>
              <w:spacing w:after="56" w:line="238" w:lineRule="auto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valutare i fatti alla luce dei principi giuridici. </w:t>
            </w:r>
          </w:p>
          <w:p w:rsidR="0050740F" w:rsidRDefault="00371720">
            <w:pPr>
              <w:spacing w:after="0"/>
              <w:ind w:left="2" w:right="68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Essere in grado di partecipare costruttivamen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te alla vita sociale e lavorativa del proprio paese ed essere in grado di costruire un proprio progetto di vita.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Interpretare i fatti e gli accadimenti attraverso una lettura critica delle principali fonti di informazione.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38" w:line="254" w:lineRule="auto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Il quadro storico nel quale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è nata la Costituzione. </w:t>
            </w:r>
          </w:p>
          <w:p w:rsidR="0050740F" w:rsidRDefault="00371720">
            <w:pPr>
              <w:spacing w:after="0" w:line="254" w:lineRule="auto"/>
              <w:ind w:right="177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I “Principi fondamentali” e la Parte I della Costituzione.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I principi basilari dell’ordinamento giuridico, con </w:t>
            </w:r>
          </w:p>
          <w:p w:rsidR="0050740F" w:rsidRDefault="00371720">
            <w:pPr>
              <w:spacing w:after="0" w:line="246" w:lineRule="auto"/>
              <w:ind w:right="12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attenzione al lessico di riferimento e ai contenuti.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La Parte II della Costituzione: </w:t>
            </w:r>
          </w:p>
          <w:p w:rsidR="0050740F" w:rsidRDefault="00371720">
            <w:pPr>
              <w:spacing w:after="56" w:line="238" w:lineRule="auto"/>
              <w:ind w:right="14"/>
            </w:pPr>
            <w:r>
              <w:rPr>
                <w:rFonts w:ascii="Times New Roman" w:eastAsia="Times New Roman" w:hAnsi="Times New Roman" w:cs="Times New Roman"/>
                <w:sz w:val="24"/>
              </w:rPr>
              <w:t>i principi dell'organizzazi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one dello Stato ed il ruolo del cittadino nell'esercizio consapevole delle sue prerogative. </w:t>
            </w:r>
          </w:p>
          <w:p w:rsidR="0050740F" w:rsidRDefault="00371720">
            <w:pPr>
              <w:spacing w:after="0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Lo Stato italiano nell’Unione Europea e nelle istituzioni internazionali </w:t>
            </w:r>
          </w:p>
        </w:tc>
      </w:tr>
    </w:tbl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496" w:type="dxa"/>
        <w:tblInd w:w="-10" w:type="dxa"/>
        <w:tblCellMar>
          <w:top w:w="94" w:type="dxa"/>
          <w:left w:w="108" w:type="dxa"/>
          <w:bottom w:w="0" w:type="dxa"/>
          <w:right w:w="50" w:type="dxa"/>
        </w:tblCellMar>
        <w:tblLook w:val="04A0" w:firstRow="1" w:lastRow="0" w:firstColumn="1" w:lastColumn="0" w:noHBand="0" w:noVBand="1"/>
      </w:tblPr>
      <w:tblGrid>
        <w:gridCol w:w="2516"/>
        <w:gridCol w:w="3490"/>
        <w:gridCol w:w="3490"/>
      </w:tblGrid>
      <w:tr w:rsidR="0050740F">
        <w:trPr>
          <w:trHeight w:val="1226"/>
        </w:trPr>
        <w:tc>
          <w:tcPr>
            <w:tcW w:w="9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31"/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COMPETENZA DI RIFERIMENTO </w:t>
            </w:r>
          </w:p>
          <w:p w:rsidR="0050740F" w:rsidRDefault="00371720">
            <w:pPr>
              <w:spacing w:after="0"/>
              <w:ind w:right="5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2) Utilizzare il patrimonio lessicale ed espressivo della lingua italiana secondo le esigenze comunicative nei vari contesti: sociali, culturali, scientifici, economici, tecnologici e professionali </w:t>
            </w:r>
          </w:p>
        </w:tc>
      </w:tr>
      <w:tr w:rsidR="0050740F">
        <w:trPr>
          <w:trHeight w:val="341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13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ASSI CULTURALI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ABILITÀ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right="5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CONOSCENZE </w:t>
            </w:r>
          </w:p>
        </w:tc>
      </w:tr>
      <w:tr w:rsidR="0050740F">
        <w:trPr>
          <w:trHeight w:val="10180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40F" w:rsidRDefault="00371720">
            <w:pPr>
              <w:spacing w:after="0"/>
            </w:pPr>
            <w:r>
              <w:rPr>
                <w:rFonts w:ascii="MS Gothic" w:eastAsia="MS Gothic" w:hAnsi="MS Gothic" w:cs="MS Gothic"/>
                <w:sz w:val="24"/>
              </w:rPr>
              <w:lastRenderedPageBreak/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Asse dei linguaggi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 w:line="241" w:lineRule="auto"/>
              <w:ind w:left="2" w:right="26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Ascoltare, applicando tecniche di supporto alla comprensione, testi prodotti da una pluralità di canali comunicativi, cogliendone i diversi punti di vista e le diverse argomentazioni e riconoscendone la tipologia testuale, la fonte, l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o </w:t>
            </w:r>
          </w:p>
          <w:p w:rsidR="0050740F" w:rsidRDefault="00371720">
            <w:pPr>
              <w:spacing w:after="54" w:line="238" w:lineRule="auto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scopo, l'argomento, le informazioni. </w:t>
            </w:r>
          </w:p>
          <w:p w:rsidR="0050740F" w:rsidRDefault="00371720">
            <w:pPr>
              <w:spacing w:after="52" w:line="241" w:lineRule="auto"/>
              <w:ind w:left="2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Cogliere in una conversazione o in una discussione i diversi punti di vista e le diverse argomentazioni per poter intervenire con pertinenza e coerenza. </w:t>
            </w:r>
          </w:p>
          <w:p w:rsidR="0050740F" w:rsidRDefault="00371720">
            <w:pPr>
              <w:spacing w:after="49" w:line="242" w:lineRule="auto"/>
              <w:ind w:left="2" w:right="53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Esporre dati, eventi, trame, dando al proprio discorso un ordine e uno scopo, selezionando le informazioni significative, servendosene in modo critico, utilizzando un registro adeguato all'argomento e alla situazione.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Argomentare una propria idea e la pr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opria tesi su una tematica specifica, con dati pertinenti e motivazioni valide, usando un lessico appropriato all'argomento e alla situazione. </w:t>
            </w:r>
          </w:p>
          <w:p w:rsidR="0050740F" w:rsidRDefault="00371720">
            <w:pPr>
              <w:spacing w:after="0"/>
              <w:ind w:left="2" w:right="38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Confrontare documenti di vario tipo in formato cartaceo ed elettronico, grafici, tabelle, mappe concettuali, m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isti, inerenti anche uno stesso argomento, selezionando le informazioni ritenute più significative ed affidabili.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50" w:line="241" w:lineRule="auto"/>
              <w:ind w:right="20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Il sistema e le strutture fondamentali della lingua italiana ai diversi livelli: fonologia, ortografia, morfologia, sintassi del verbo e della frase semplice, frase complessa, lessico. </w:t>
            </w:r>
          </w:p>
          <w:p w:rsidR="0050740F" w:rsidRDefault="00371720">
            <w:pPr>
              <w:spacing w:after="45" w:line="248" w:lineRule="auto"/>
              <w:ind w:right="74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Repertori dei termini tecnici e scientifici in differenti lingue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trumenti e codici della comunicazione e loro connessioni in contesti formali, organizzativi e professionali. </w:t>
            </w:r>
          </w:p>
          <w:p w:rsidR="0050740F" w:rsidRDefault="00371720">
            <w:pPr>
              <w:spacing w:after="49" w:line="242" w:lineRule="auto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Strutture essenziali dei testi funzionali: descrittivi, espositivi, espressivi,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valutativointerpretativi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argomentativi, regolativi. </w:t>
            </w:r>
          </w:p>
          <w:p w:rsidR="0050740F" w:rsidRDefault="00371720">
            <w:pPr>
              <w:spacing w:after="0" w:line="245" w:lineRule="auto"/>
              <w:ind w:right="101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Tecniche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compositive per diverse tipologie di produzione scritta anche professionale.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Strumenti per l’analisi e l’interpretazione di testi letterari, per l'approfondimento di tematiche coerenti con l’indirizzo di studio; strumenti e metodi di </w:t>
            </w:r>
          </w:p>
          <w:p w:rsidR="0050740F" w:rsidRDefault="0037172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documentazione per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l’informazione tecnica. </w:t>
            </w:r>
          </w:p>
        </w:tc>
      </w:tr>
    </w:tbl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496" w:type="dxa"/>
        <w:tblInd w:w="-10" w:type="dxa"/>
        <w:tblCellMar>
          <w:top w:w="106" w:type="dxa"/>
          <w:left w:w="110" w:type="dxa"/>
          <w:bottom w:w="0" w:type="dxa"/>
          <w:right w:w="71" w:type="dxa"/>
        </w:tblCellMar>
        <w:tblLook w:val="04A0" w:firstRow="1" w:lastRow="0" w:firstColumn="1" w:lastColumn="0" w:noHBand="0" w:noVBand="1"/>
      </w:tblPr>
      <w:tblGrid>
        <w:gridCol w:w="2516"/>
        <w:gridCol w:w="3490"/>
        <w:gridCol w:w="3490"/>
      </w:tblGrid>
      <w:tr w:rsidR="0050740F">
        <w:trPr>
          <w:trHeight w:val="11594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50740F"/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50" w:line="243" w:lineRule="auto"/>
              <w:ind w:right="90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Selezionare e ricavare informazioni, con uso attento delle fonti (manuale, enciclopedia, saggio, sito web, portale) per documentarsi su un argomento specifico.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Interpretare testi della tradizione letteraria, di vario tipo e forma, individuando la struttura tematica e le caratteristiche del genere. </w:t>
            </w:r>
          </w:p>
          <w:p w:rsidR="0050740F" w:rsidRDefault="00371720">
            <w:pPr>
              <w:spacing w:after="49" w:line="242" w:lineRule="auto"/>
              <w:ind w:right="13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Operare collegamenti e confronti tematici tra testi di epoche e di autori diversi afferenti alle lingue e letterat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ure oggetto di studio. </w:t>
            </w:r>
          </w:p>
          <w:p w:rsidR="0050740F" w:rsidRDefault="00371720">
            <w:pPr>
              <w:spacing w:after="55" w:line="240" w:lineRule="auto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Scrivere testi di tipo diverso (narrativo, descrittivo, espositivo, regolativo, argomentativo), anche in formato digitale, corretti sul piano morfosintattico e ortografico, con scelte lessicali appropriate, coerenti e coesi, adegu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ati allo scopo e al destinatario, curati nella impaginazione, con lo sviluppo chiaro di un'idea di fondo e con riferimenti/citazioni funzionali al discorso. </w:t>
            </w:r>
          </w:p>
          <w:p w:rsidR="0050740F" w:rsidRDefault="00371720">
            <w:pPr>
              <w:spacing w:after="51" w:line="242" w:lineRule="auto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Scrivere testi di forma diversa, adeguandoli a situazione, argomento, scopo, destinatario, e sel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ezionando il registro più adeguato. </w:t>
            </w:r>
          </w:p>
          <w:p w:rsidR="0050740F" w:rsidRDefault="00371720">
            <w:pPr>
              <w:spacing w:after="0" w:line="241" w:lineRule="auto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Realizzare forme diverse di riscrittura intertestuale: sintesi, parafrasi esplicativa e interpretativa di testi letti in vista di scopi specifici; realizzare forme di riscritture </w:t>
            </w:r>
          </w:p>
          <w:p w:rsidR="0050740F" w:rsidRDefault="00371720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intersemiotiche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: dal testo iconico-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50740F"/>
        </w:tc>
      </w:tr>
    </w:tbl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496" w:type="dxa"/>
        <w:tblInd w:w="-10" w:type="dxa"/>
        <w:tblCellMar>
          <w:top w:w="90" w:type="dxa"/>
          <w:left w:w="108" w:type="dxa"/>
          <w:bottom w:w="0" w:type="dxa"/>
          <w:right w:w="59" w:type="dxa"/>
        </w:tblCellMar>
        <w:tblLook w:val="04A0" w:firstRow="1" w:lastRow="0" w:firstColumn="1" w:lastColumn="0" w:noHBand="0" w:noVBand="1"/>
      </w:tblPr>
      <w:tblGrid>
        <w:gridCol w:w="2516"/>
        <w:gridCol w:w="3490"/>
        <w:gridCol w:w="3490"/>
      </w:tblGrid>
      <w:tr w:rsidR="0050740F">
        <w:trPr>
          <w:trHeight w:val="6519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50740F"/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53" w:line="238" w:lineRule="auto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grafico al testo verbale, dal testo verbale alle sue diverse riformulazioni sotto forma di grafici, tabelle, schemi. </w:t>
            </w:r>
          </w:p>
          <w:p w:rsidR="0050740F" w:rsidRDefault="00371720">
            <w:pPr>
              <w:spacing w:after="0"/>
              <w:ind w:left="2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Argomentare </w:t>
            </w:r>
          </w:p>
          <w:p w:rsidR="0050740F" w:rsidRDefault="00371720">
            <w:pPr>
              <w:spacing w:after="56" w:line="238" w:lineRule="auto"/>
              <w:ind w:left="2" w:right="27"/>
            </w:pPr>
            <w:r>
              <w:rPr>
                <w:rFonts w:ascii="Times New Roman" w:eastAsia="Times New Roman" w:hAnsi="Times New Roman" w:cs="Times New Roman"/>
                <w:sz w:val="24"/>
              </w:rPr>
              <w:t>un’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interpretazione e un commento di testi letterari e non letterari di vario genere, esplicitando in forma chiara e appropriata tesi e argomenti a supporto utilizzando in modo ragionato i dati ricavati dall'analisi del testo. </w:t>
            </w:r>
          </w:p>
          <w:p w:rsidR="0050740F" w:rsidRDefault="00371720">
            <w:pPr>
              <w:spacing w:after="52" w:line="241" w:lineRule="auto"/>
              <w:ind w:left="2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Utilizzare i testi di studio,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letterari e di ambito tecnico e scientifico, come occasioni adatte a riflettere ulteriormente sulla ricchezza e la flessibilità della lingua italiana. </w:t>
            </w:r>
          </w:p>
          <w:p w:rsidR="0050740F" w:rsidRDefault="00371720">
            <w:pPr>
              <w:spacing w:after="0"/>
              <w:ind w:left="2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Mostrare consapevolezza delle questioni linguistico-culturali che scaturiscono dalla traduzione e dall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’adattamento da altre lingue.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50740F"/>
        </w:tc>
      </w:tr>
      <w:tr w:rsidR="0050740F">
        <w:trPr>
          <w:trHeight w:val="1517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40F" w:rsidRDefault="00371720">
            <w:pPr>
              <w:spacing w:after="0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Scientificotecnologico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2" w:right="90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Sintetizzare la descrizione di un fenomeno naturale mediante un linguaggio appropriato.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Distinguere un fenomeno naturale da un fenomeno virtuale.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Gli elementi lessicali necessari alla defini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zione di un fenomeno. </w:t>
            </w:r>
          </w:p>
        </w:tc>
      </w:tr>
    </w:tbl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496" w:type="dxa"/>
        <w:tblInd w:w="-10" w:type="dxa"/>
        <w:tblCellMar>
          <w:top w:w="94" w:type="dxa"/>
          <w:left w:w="108" w:type="dxa"/>
          <w:bottom w:w="0" w:type="dxa"/>
          <w:right w:w="52" w:type="dxa"/>
        </w:tblCellMar>
        <w:tblLook w:val="04A0" w:firstRow="1" w:lastRow="0" w:firstColumn="1" w:lastColumn="0" w:noHBand="0" w:noVBand="1"/>
      </w:tblPr>
      <w:tblGrid>
        <w:gridCol w:w="2516"/>
        <w:gridCol w:w="3490"/>
        <w:gridCol w:w="3490"/>
      </w:tblGrid>
      <w:tr w:rsidR="0050740F">
        <w:trPr>
          <w:trHeight w:val="1226"/>
        </w:trPr>
        <w:tc>
          <w:tcPr>
            <w:tcW w:w="9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33"/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COMPETENZA DI RIFERIMENTO </w:t>
            </w:r>
          </w:p>
          <w:p w:rsidR="0050740F" w:rsidRDefault="00371720">
            <w:pPr>
              <w:spacing w:after="0"/>
              <w:ind w:right="5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3) Riconoscere gli aspetti geografici, ecologici, territoriali, dell'ambiente naturale ed antropico, le connessioni con le strutture demografiche, economiche, sociali, culturali e le trasformazioni intervenute nel corso del tempo </w:t>
            </w:r>
          </w:p>
        </w:tc>
      </w:tr>
      <w:tr w:rsidR="0050740F">
        <w:trPr>
          <w:trHeight w:val="343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13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ASSI CULTURALI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right="4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ABILITÀ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CONOSCENZE </w:t>
            </w:r>
          </w:p>
        </w:tc>
      </w:tr>
      <w:tr w:rsidR="0050740F">
        <w:trPr>
          <w:trHeight w:val="1827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40F" w:rsidRDefault="00371720">
            <w:pPr>
              <w:spacing w:after="0"/>
            </w:pPr>
            <w:r>
              <w:rPr>
                <w:rFonts w:ascii="MS Gothic" w:eastAsia="MS Gothic" w:hAnsi="MS Gothic" w:cs="MS Gothic"/>
                <w:sz w:val="24"/>
              </w:rPr>
              <w:lastRenderedPageBreak/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Scientificotecnologico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51" w:line="242" w:lineRule="auto"/>
              <w:ind w:left="2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Acquisire una visione unitaria dei fenomeni geologici, fisici ed antropici che intervengono nella modellazione dell'ambiente naturale. </w:t>
            </w:r>
          </w:p>
          <w:p w:rsidR="0050740F" w:rsidRDefault="00371720">
            <w:pPr>
              <w:spacing w:after="0"/>
              <w:ind w:left="2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Comprendere gli elementi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Le principali forme di energia e le leggi fondamentali alla base delle trasformazioni energetiche.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Significato di ecosistema e conoscenza dei suoi componenti.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Cicli biogeochimici </w:t>
            </w:r>
          </w:p>
        </w:tc>
      </w:tr>
    </w:tbl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496" w:type="dxa"/>
        <w:tblInd w:w="-10" w:type="dxa"/>
        <w:tblCellMar>
          <w:top w:w="90" w:type="dxa"/>
          <w:left w:w="108" w:type="dxa"/>
          <w:bottom w:w="0" w:type="dxa"/>
          <w:right w:w="59" w:type="dxa"/>
        </w:tblCellMar>
        <w:tblLook w:val="04A0" w:firstRow="1" w:lastRow="0" w:firstColumn="1" w:lastColumn="0" w:noHBand="0" w:noVBand="1"/>
      </w:tblPr>
      <w:tblGrid>
        <w:gridCol w:w="2516"/>
        <w:gridCol w:w="3490"/>
        <w:gridCol w:w="3490"/>
      </w:tblGrid>
      <w:tr w:rsidR="0050740F">
        <w:trPr>
          <w:trHeight w:val="3449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740F" w:rsidRDefault="0050740F"/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56" w:line="238" w:lineRule="auto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basilari del rapporto tra cambiamenti climatici ed azione antropica. </w:t>
            </w:r>
          </w:p>
          <w:p w:rsidR="0050740F" w:rsidRDefault="00371720">
            <w:pPr>
              <w:spacing w:after="51" w:line="243" w:lineRule="auto"/>
              <w:ind w:left="2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Saper cogliere l'importanza di un uso razionale delle risorse naturali e del concetto di sviluppo responsabile. </w:t>
            </w:r>
          </w:p>
          <w:p w:rsidR="0050740F" w:rsidRDefault="00371720">
            <w:pPr>
              <w:spacing w:after="0"/>
              <w:ind w:left="2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Saper cogliere il ruolo che la ricerca scientifica e le tecnologie po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ssono assumere per uno sviluppo equilibrato e compatibile.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56" w:line="238" w:lineRule="auto"/>
              <w:ind w:right="1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fondamentali (ciclo dell'acqua, del carbonio). </w:t>
            </w:r>
          </w:p>
          <w:p w:rsidR="0050740F" w:rsidRDefault="00371720">
            <w:pPr>
              <w:spacing w:after="0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Aspetti basilari della dinamica endogena ed esogena della Terra.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I fattori fondamentali che determinano il clima </w:t>
            </w:r>
          </w:p>
        </w:tc>
      </w:tr>
      <w:tr w:rsidR="0050740F">
        <w:trPr>
          <w:trHeight w:val="8317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40F" w:rsidRDefault="00371720">
            <w:pPr>
              <w:spacing w:after="0"/>
            </w:pPr>
            <w:r>
              <w:rPr>
                <w:rFonts w:ascii="MS Gothic" w:eastAsia="MS Gothic" w:hAnsi="MS Gothic" w:cs="MS Gothic"/>
                <w:sz w:val="24"/>
              </w:rPr>
              <w:lastRenderedPageBreak/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Storico-sociale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50" w:line="243" w:lineRule="auto"/>
              <w:ind w:left="2" w:right="62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Essere in grado di cogliere le relazioni tra lo sviluppo economico del territorio e le sue caratteristiche geo-morfologiche e le trasformazioni nel tempo.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Interpretare il linguaggio cartografico, rappresentare i modelli organizzativi dello spazio in cart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e tematiche, grafici, tabelle anche attraverso strumenti informatici. </w:t>
            </w:r>
          </w:p>
          <w:p w:rsidR="0050740F" w:rsidRDefault="00371720">
            <w:pPr>
              <w:spacing w:after="47" w:line="243" w:lineRule="auto"/>
              <w:ind w:left="2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Descrivere e analizzare un territorio utilizzando metodi, strumenti e concetti della geografia. </w:t>
            </w:r>
          </w:p>
          <w:p w:rsidR="0050740F" w:rsidRDefault="00371720">
            <w:pPr>
              <w:spacing w:after="0"/>
              <w:ind w:left="2" w:right="296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Discutere e confrontare diverse interpretazioni di fatti o fenomeni storici, sociali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ed economici anche in riferimento alla realtà contemporanea.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Collocare gli eventi storici nella giusta successione cronologica e nelle aree geografiche di riferimento.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49" w:line="244" w:lineRule="auto"/>
              <w:ind w:right="30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Evoluzione dei sistemi politico-istituzionali ed economico - produttivi, con rifer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imenti agli aspetti demografici, sociali e culturali.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Il Territorio come fonte storica: tessuto sociale e produttivo, in relazione ai fabbisogni formativi e professionali. </w:t>
            </w:r>
          </w:p>
          <w:p w:rsidR="0050740F" w:rsidRDefault="00371720">
            <w:pPr>
              <w:spacing w:after="44" w:line="246" w:lineRule="auto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Formazione, evoluzione e percezione dei paesaggi naturali e antropici. </w:t>
            </w:r>
          </w:p>
          <w:p w:rsidR="0050740F" w:rsidRDefault="00371720">
            <w:pPr>
              <w:spacing w:after="46" w:line="244" w:lineRule="auto"/>
              <w:ind w:right="413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Metodi e strumenti di rappresentazione degli aspetti spaziali: reticolato geografico, vari tipi di carte, sistemi informativi geografici.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La diffusione della specie umana nel pianeta; le diverse tipologie di civiltà e le periodizzazioni fondamentali dell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a storia mondiale.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Le civiltà antiche e altomedievali, con riferimenti a coeve civiltà diverse da quelle occidentali. </w:t>
            </w:r>
          </w:p>
          <w:p w:rsidR="0050740F" w:rsidRDefault="00371720">
            <w:pPr>
              <w:spacing w:after="0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Principali persistenze e processi di trasformazione tra il </w:t>
            </w:r>
          </w:p>
        </w:tc>
      </w:tr>
    </w:tbl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496" w:type="dxa"/>
        <w:tblInd w:w="-10" w:type="dxa"/>
        <w:tblCellMar>
          <w:top w:w="90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516"/>
        <w:gridCol w:w="3490"/>
        <w:gridCol w:w="3490"/>
      </w:tblGrid>
      <w:tr w:rsidR="0050740F">
        <w:trPr>
          <w:trHeight w:val="1757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50740F"/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50740F"/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right="7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secolo XI e il secolo XXI in Italia, in Europa e nel Mondo.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In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novazioni scientifiche e tecnologiche e relativo impatto sui settori produttivi sui servizi e sulle condizioni economiche. </w:t>
            </w:r>
          </w:p>
        </w:tc>
      </w:tr>
    </w:tbl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496" w:type="dxa"/>
        <w:tblInd w:w="-10" w:type="dxa"/>
        <w:tblCellMar>
          <w:top w:w="94" w:type="dxa"/>
          <w:left w:w="108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2516"/>
        <w:gridCol w:w="3490"/>
        <w:gridCol w:w="3490"/>
      </w:tblGrid>
      <w:tr w:rsidR="0050740F">
        <w:trPr>
          <w:trHeight w:val="950"/>
        </w:trPr>
        <w:tc>
          <w:tcPr>
            <w:tcW w:w="9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31"/>
              <w:ind w:right="5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COMPETENZA DI RIFERIMENTO </w:t>
            </w:r>
          </w:p>
          <w:p w:rsidR="0050740F" w:rsidRDefault="00371720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4) Stabilire collegamenti tra le tradizioni culturali locali, nazionali ed internazionali, sia in una prospettiva interculturale sia ai fini della mobilità di studio e di lavoro </w:t>
            </w:r>
          </w:p>
        </w:tc>
      </w:tr>
      <w:tr w:rsidR="0050740F">
        <w:trPr>
          <w:trHeight w:val="343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13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ASSI CULTURALI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ABILITÀ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CONOSCENZE </w:t>
            </w:r>
          </w:p>
        </w:tc>
      </w:tr>
      <w:tr w:rsidR="0050740F">
        <w:trPr>
          <w:trHeight w:val="1481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40F" w:rsidRDefault="00371720">
            <w:pPr>
              <w:spacing w:after="0"/>
            </w:pPr>
            <w:r>
              <w:rPr>
                <w:rFonts w:ascii="MS Gothic" w:eastAsia="MS Gothic" w:hAnsi="MS Gothic" w:cs="MS Gothic"/>
                <w:sz w:val="24"/>
              </w:rPr>
              <w:t>☒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Asse dei linguaggi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2"/>
            </w:pPr>
            <w:r>
              <w:rPr>
                <w:rFonts w:ascii="MS Gothic" w:eastAsia="MS Gothic" w:hAnsi="MS Gothic" w:cs="MS Gothic"/>
                <w:sz w:val="24"/>
              </w:rPr>
              <w:t>☒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Saper identificare e utilizzare una gamma di strategie per comunicare in maniera efficace con parlanti la lingua oggetto di studio di culture diverse.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right="554"/>
            </w:pPr>
            <w:r>
              <w:rPr>
                <w:rFonts w:ascii="MS Gothic" w:eastAsia="MS Gothic" w:hAnsi="MS Gothic" w:cs="MS Gothic"/>
                <w:sz w:val="24"/>
              </w:rPr>
              <w:t>☒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Aspetti interculturali. </w:t>
            </w:r>
            <w:r>
              <w:rPr>
                <w:rFonts w:ascii="MS Gothic" w:eastAsia="MS Gothic" w:hAnsi="MS Gothic" w:cs="MS Gothic"/>
                <w:sz w:val="24"/>
              </w:rPr>
              <w:t>☒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Aspetti delle culture della lingua oggetto di studio. </w:t>
            </w:r>
          </w:p>
        </w:tc>
      </w:tr>
      <w:tr w:rsidR="0050740F">
        <w:trPr>
          <w:trHeight w:val="1757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40F" w:rsidRDefault="00371720">
            <w:pPr>
              <w:spacing w:after="0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Scientifico</w:t>
            </w:r>
            <w:r>
              <w:rPr>
                <w:rFonts w:ascii="Times New Roman" w:eastAsia="Times New Roman" w:hAnsi="Times New Roman" w:cs="Times New Roman"/>
                <w:sz w:val="24"/>
              </w:rPr>
              <w:t>tecnologico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2" w:right="20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Individuare linguaggi e contenuti nella storia della scienza e della cultura che hanno differenziato gli apprendimenti nei diversi contesti storici e sociali.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I modelli culturali che hanno influenzato e determinato lo sviluppo e i cambiam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enti della scienza e della tecnologia nei diversi contesti territoriali. </w:t>
            </w:r>
          </w:p>
        </w:tc>
      </w:tr>
      <w:tr w:rsidR="0050740F">
        <w:trPr>
          <w:trHeight w:val="2069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40F" w:rsidRDefault="00371720">
            <w:pPr>
              <w:spacing w:after="0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Storico-sociale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2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Analizzare ed interpretare i principali processi economici e lavorativi nel proprio paese e nel mondo ed assumere una positiva apertura ai contributi delle cult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ure altre.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right="137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I contesti sociali, di studio e lavorativi delle realtà dei paesi europei ed internazionali.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I sistemi di collegamento per lo scambio di esperienze lavorative nel proprio paese e nel mondo. </w:t>
            </w:r>
          </w:p>
        </w:tc>
      </w:tr>
    </w:tbl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496" w:type="dxa"/>
        <w:tblInd w:w="-10" w:type="dxa"/>
        <w:tblCellMar>
          <w:top w:w="65" w:type="dxa"/>
          <w:left w:w="108" w:type="dxa"/>
          <w:bottom w:w="0" w:type="dxa"/>
          <w:right w:w="49" w:type="dxa"/>
        </w:tblCellMar>
        <w:tblLook w:val="04A0" w:firstRow="1" w:lastRow="0" w:firstColumn="1" w:lastColumn="0" w:noHBand="0" w:noVBand="1"/>
      </w:tblPr>
      <w:tblGrid>
        <w:gridCol w:w="2516"/>
        <w:gridCol w:w="3490"/>
        <w:gridCol w:w="3490"/>
      </w:tblGrid>
      <w:tr w:rsidR="0050740F">
        <w:trPr>
          <w:trHeight w:val="838"/>
        </w:trPr>
        <w:tc>
          <w:tcPr>
            <w:tcW w:w="9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COMPETENZA DI RIFERIMENTO </w:t>
            </w:r>
          </w:p>
          <w:p w:rsidR="0050740F" w:rsidRDefault="00371720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5) Utilizzare i linguaggi settoriali delle lingue straniere previste dai percorsi di studio per interagire in diversi ambiti e contesti di studio e di lavoro </w:t>
            </w:r>
          </w:p>
        </w:tc>
      </w:tr>
      <w:tr w:rsidR="0050740F">
        <w:trPr>
          <w:trHeight w:val="286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13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ASSI CULTURALI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ABILITÀ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CONOSCENZE </w:t>
            </w:r>
          </w:p>
        </w:tc>
      </w:tr>
      <w:tr w:rsidR="0050740F">
        <w:trPr>
          <w:trHeight w:val="1702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40F" w:rsidRDefault="00371720">
            <w:pPr>
              <w:spacing w:after="0"/>
              <w:ind w:right="20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Linguisticoletterario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2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Comprendere i punti principali di testi orali in lingua standard abbastanza complessi, ma chiari, relativi ad ambiti di interesse generale, ad argomenti di attualità e ad argomenti attinenti alla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50" w:line="243" w:lineRule="auto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Tipi e generi testuali, inclusi quelli specifici della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mi</w:t>
            </w:r>
            <w:r>
              <w:rPr>
                <w:rFonts w:ascii="Times New Roman" w:eastAsia="Times New Roman" w:hAnsi="Times New Roman" w:cs="Times New Roman"/>
                <w:sz w:val="24"/>
              </w:rPr>
              <w:t>crolingua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dell'ambito professionale di appartenenza. </w:t>
            </w:r>
          </w:p>
          <w:p w:rsidR="0050740F" w:rsidRDefault="00371720">
            <w:pPr>
              <w:spacing w:after="0"/>
            </w:pPr>
            <w:r>
              <w:rPr>
                <w:rFonts w:ascii="MS Gothic" w:eastAsia="MS Gothic" w:hAnsi="MS Gothic" w:cs="MS Gothic"/>
                <w:sz w:val="24"/>
              </w:rPr>
              <w:t>☒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Aspetti grammaticali, incluse </w:t>
            </w:r>
          </w:p>
        </w:tc>
      </w:tr>
    </w:tbl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496" w:type="dxa"/>
        <w:tblInd w:w="-10" w:type="dxa"/>
        <w:tblCellMar>
          <w:top w:w="62" w:type="dxa"/>
          <w:left w:w="108" w:type="dxa"/>
          <w:bottom w:w="0" w:type="dxa"/>
          <w:right w:w="50" w:type="dxa"/>
        </w:tblCellMar>
        <w:tblLook w:val="04A0" w:firstRow="1" w:lastRow="0" w:firstColumn="1" w:lastColumn="0" w:noHBand="0" w:noVBand="1"/>
      </w:tblPr>
      <w:tblGrid>
        <w:gridCol w:w="2516"/>
        <w:gridCol w:w="3490"/>
        <w:gridCol w:w="3490"/>
      </w:tblGrid>
      <w:tr w:rsidR="0050740F">
        <w:trPr>
          <w:trHeight w:val="11745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50740F"/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 w:line="247" w:lineRule="auto"/>
              <w:ind w:left="2" w:right="118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microlingua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dell'ambito professionale di appartenenza. </w:t>
            </w:r>
            <w:r>
              <w:rPr>
                <w:rFonts w:ascii="MS Gothic" w:eastAsia="MS Gothic" w:hAnsi="MS Gothic" w:cs="MS Gothic"/>
                <w:sz w:val="24"/>
              </w:rPr>
              <w:t>☒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Comprendere in maniera </w:t>
            </w:r>
          </w:p>
          <w:p w:rsidR="0050740F" w:rsidRDefault="00371720">
            <w:pPr>
              <w:spacing w:after="53" w:line="240" w:lineRule="auto"/>
              <w:ind w:left="2" w:right="6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globale e analitica, con discreta autonomia, testi scritti relativamente complessi, di diversa tipologia e genere, relativi ad ambiti di interesse generale, ad argomenti di attualità e ad argomenti attinenti alla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microlingua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dell'ambito professionale di ap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partenenza.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Partecipare a conversazioni o discussioni con sufficiente scioltezza e spontaneità utilizzando il lessico specifico e registri diversi in rapporto alle diverse situazioni sociali, su argomenti noti di interesse generale, di attualità e attine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nti alla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microlingua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dell'ambito professionale di appartenenza, esprimendo il proprio punto di vista e dando spiegazioni.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Fare descrizioni e presentazioni con sufficiente scioltezza, secondo un ordine prestabilito e coerente, utilizzando il lessico speci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fico e registri diversi in rapporto alle diverse situazioni sociali, anche ricorrendo a materiali di supporto (presentazioni multimediali, cartine, tabelle, grafici, mappe, ecc.), su argomenti noti di interesse generale, di attualità e attinenti alla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micro</w:t>
            </w:r>
            <w:r>
              <w:rPr>
                <w:rFonts w:ascii="Times New Roman" w:eastAsia="Times New Roman" w:hAnsi="Times New Roman" w:cs="Times New Roman"/>
                <w:sz w:val="24"/>
              </w:rPr>
              <w:t>lingua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dell'ambito professionale di appartenenza. </w:t>
            </w:r>
          </w:p>
          <w:p w:rsidR="0050740F" w:rsidRDefault="00371720">
            <w:pPr>
              <w:spacing w:after="0"/>
              <w:ind w:left="2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Scrivere testi chiari e sufficientemente dettagliati, coerenti e coesi, adeguati allo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35" w:line="243" w:lineRule="auto"/>
              <w:ind w:right="12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le strutture più frequenti nella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microlingua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dell'ambito professionale di appartenenza. </w:t>
            </w:r>
            <w:r>
              <w:rPr>
                <w:rFonts w:ascii="MS Gothic" w:eastAsia="MS Gothic" w:hAnsi="MS Gothic" w:cs="MS Gothic"/>
                <w:sz w:val="24"/>
              </w:rPr>
              <w:t>☒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Ortografia. </w:t>
            </w:r>
          </w:p>
          <w:p w:rsidR="0050740F" w:rsidRDefault="00371720">
            <w:pPr>
              <w:spacing w:after="32" w:line="245" w:lineRule="auto"/>
              <w:ind w:right="677"/>
            </w:pPr>
            <w:r>
              <w:rPr>
                <w:rFonts w:ascii="MS Gothic" w:eastAsia="MS Gothic" w:hAnsi="MS Gothic" w:cs="MS Gothic"/>
                <w:sz w:val="24"/>
              </w:rPr>
              <w:t>☒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Lessico, incluso quello specifico della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microlingua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dell'ambito professionale di appartenenza. </w:t>
            </w:r>
            <w:r>
              <w:rPr>
                <w:rFonts w:ascii="MS Gothic" w:eastAsia="MS Gothic" w:hAnsi="MS Gothic" w:cs="MS Gothic"/>
                <w:sz w:val="24"/>
              </w:rPr>
              <w:t>☒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Fonologia. </w:t>
            </w:r>
          </w:p>
          <w:p w:rsidR="0050740F" w:rsidRDefault="00371720">
            <w:pPr>
              <w:spacing w:after="46" w:line="246" w:lineRule="auto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Pragmatica: struttura del discorso, funzioni comunicative, modelli di interazione sociale. </w:t>
            </w:r>
          </w:p>
          <w:p w:rsidR="0050740F" w:rsidRDefault="00371720">
            <w:pPr>
              <w:spacing w:after="10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Aspetti extralinguistici. </w:t>
            </w:r>
          </w:p>
          <w:p w:rsidR="0050740F" w:rsidRDefault="00371720">
            <w:pPr>
              <w:spacing w:after="0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Aspetti socio-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linguistici. </w:t>
            </w:r>
          </w:p>
        </w:tc>
      </w:tr>
    </w:tbl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496" w:type="dxa"/>
        <w:tblInd w:w="-10" w:type="dxa"/>
        <w:tblCellMar>
          <w:top w:w="62" w:type="dxa"/>
          <w:left w:w="110" w:type="dxa"/>
          <w:bottom w:w="0" w:type="dxa"/>
          <w:right w:w="57" w:type="dxa"/>
        </w:tblCellMar>
        <w:tblLook w:val="04A0" w:firstRow="1" w:lastRow="0" w:firstColumn="1" w:lastColumn="0" w:noHBand="0" w:noVBand="1"/>
      </w:tblPr>
      <w:tblGrid>
        <w:gridCol w:w="2516"/>
        <w:gridCol w:w="3490"/>
        <w:gridCol w:w="3490"/>
      </w:tblGrid>
      <w:tr w:rsidR="0050740F">
        <w:trPr>
          <w:trHeight w:val="1666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50740F"/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scopo e al destinatario utilizzando il lessico specifico, su argomenti noti di interesse generale, di attualità e attinenti alla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microlingua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dell'ambito professionale di appartenenza.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50740F"/>
        </w:tc>
      </w:tr>
    </w:tbl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496" w:type="dxa"/>
        <w:tblInd w:w="-10" w:type="dxa"/>
        <w:tblCellMar>
          <w:top w:w="94" w:type="dxa"/>
          <w:left w:w="108" w:type="dxa"/>
          <w:bottom w:w="0" w:type="dxa"/>
          <w:right w:w="63" w:type="dxa"/>
        </w:tblCellMar>
        <w:tblLook w:val="04A0" w:firstRow="1" w:lastRow="0" w:firstColumn="1" w:lastColumn="0" w:noHBand="0" w:noVBand="1"/>
      </w:tblPr>
      <w:tblGrid>
        <w:gridCol w:w="2516"/>
        <w:gridCol w:w="3490"/>
        <w:gridCol w:w="3490"/>
      </w:tblGrid>
      <w:tr w:rsidR="0050740F">
        <w:trPr>
          <w:trHeight w:val="674"/>
        </w:trPr>
        <w:tc>
          <w:tcPr>
            <w:tcW w:w="9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31"/>
              <w:ind w:right="4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COMPETENZA DI RIFERIMENTO </w:t>
            </w:r>
          </w:p>
          <w:p w:rsidR="0050740F" w:rsidRDefault="00371720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6) Riconoscere il valore e le potenzialità dei beni artistici e ambientali </w:t>
            </w:r>
          </w:p>
        </w:tc>
      </w:tr>
      <w:tr w:rsidR="0050740F">
        <w:trPr>
          <w:trHeight w:val="343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13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ASSI CULTURALI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right="3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ABILITÀ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right="4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CONOSCENZE </w:t>
            </w:r>
          </w:p>
        </w:tc>
      </w:tr>
      <w:tr w:rsidR="0050740F">
        <w:trPr>
          <w:trHeight w:val="2619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40F" w:rsidRDefault="00371720">
            <w:pPr>
              <w:spacing w:after="0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Asse dei linguaggi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50" w:line="243" w:lineRule="auto"/>
              <w:ind w:left="2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Riconoscere e identificare i principali periodi e linee di sviluppo della cultura artistica italiana e straniera. </w:t>
            </w:r>
          </w:p>
          <w:p w:rsidR="0050740F" w:rsidRDefault="00371720">
            <w:pPr>
              <w:spacing w:after="0"/>
              <w:ind w:left="2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Essere in grado di operare una lettura degli elementi essenziali dell'opera d'arte, come primo approccio interpretativo al suo significato.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52" w:line="242" w:lineRule="auto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I caratteri fondamentali delle più significative espressioni artistiche (arti figurative, architettura ecc.) italiane e di altri Paesi. </w:t>
            </w:r>
          </w:p>
          <w:p w:rsidR="0050740F" w:rsidRDefault="00371720">
            <w:pPr>
              <w:spacing w:after="0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Le caratteristiche più rilevanti e la struttura di base dei linguaggi artistici (arti figurative, cinema, ecc.). </w:t>
            </w:r>
          </w:p>
        </w:tc>
      </w:tr>
      <w:tr w:rsidR="0050740F">
        <w:trPr>
          <w:trHeight w:val="1483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40F" w:rsidRDefault="00371720">
            <w:pPr>
              <w:spacing w:after="0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Storico-sociale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2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Essere in grado di collocare le principali emergenze ambientali e storico-artistiche del proprio territorio d'arte nel loro contesto culturale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Gli aspetti caratteristici del patrimonio ambientale e urbanistico e i principali monumenti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storico-artistici del proprio territorio. </w:t>
            </w:r>
          </w:p>
        </w:tc>
      </w:tr>
    </w:tbl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496" w:type="dxa"/>
        <w:tblInd w:w="-10" w:type="dxa"/>
        <w:tblCellMar>
          <w:top w:w="94" w:type="dxa"/>
          <w:left w:w="108" w:type="dxa"/>
          <w:bottom w:w="0" w:type="dxa"/>
          <w:right w:w="50" w:type="dxa"/>
        </w:tblCellMar>
        <w:tblLook w:val="04A0" w:firstRow="1" w:lastRow="0" w:firstColumn="1" w:lastColumn="0" w:noHBand="0" w:noVBand="1"/>
      </w:tblPr>
      <w:tblGrid>
        <w:gridCol w:w="2516"/>
        <w:gridCol w:w="3490"/>
        <w:gridCol w:w="3490"/>
      </w:tblGrid>
      <w:tr w:rsidR="0050740F">
        <w:trPr>
          <w:trHeight w:val="949"/>
        </w:trPr>
        <w:tc>
          <w:tcPr>
            <w:tcW w:w="9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31"/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COMPETENZA DI RIFERIMENTO </w:t>
            </w:r>
          </w:p>
          <w:p w:rsidR="0050740F" w:rsidRDefault="00371720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7) Individuare ed utilizzare le moderne forme di comunicazione visiva e multimediale, anche con riferimento alle strategie espressive e agli strumenti tecnici della comunicazione in rete </w:t>
            </w:r>
          </w:p>
        </w:tc>
      </w:tr>
      <w:tr w:rsidR="0050740F">
        <w:trPr>
          <w:trHeight w:val="343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13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ASSI CULTURALI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ABILITÀ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right="5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CONOSCENZE </w:t>
            </w:r>
          </w:p>
        </w:tc>
      </w:tr>
      <w:tr w:rsidR="0050740F">
        <w:trPr>
          <w:trHeight w:val="2933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40F" w:rsidRDefault="00371720">
            <w:pPr>
              <w:spacing w:after="0"/>
            </w:pPr>
            <w:r>
              <w:rPr>
                <w:rFonts w:ascii="MS Gothic" w:eastAsia="MS Gothic" w:hAnsi="MS Gothic" w:cs="MS Gothic"/>
                <w:sz w:val="24"/>
              </w:rPr>
              <w:lastRenderedPageBreak/>
              <w:t>☒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Asse dei linguaggi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50" w:line="243" w:lineRule="auto"/>
              <w:ind w:left="2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Reperire informazioni e documenti in italiano o in lingua straniera sul web valutando l'attendibilità delle fonti. </w:t>
            </w:r>
          </w:p>
          <w:p w:rsidR="0050740F" w:rsidRDefault="00371720">
            <w:pPr>
              <w:spacing w:after="0" w:line="246" w:lineRule="auto"/>
              <w:ind w:left="2"/>
            </w:pPr>
            <w:r>
              <w:rPr>
                <w:rFonts w:ascii="MS Gothic" w:eastAsia="MS Gothic" w:hAnsi="MS Gothic" w:cs="MS Gothic"/>
                <w:sz w:val="24"/>
              </w:rPr>
              <w:t>☒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Ideare e realizzare semplici testi multimediali in italiano o in lingua straniera su tematiche </w:t>
            </w:r>
          </w:p>
          <w:p w:rsidR="0050740F" w:rsidRDefault="00371720">
            <w:pPr>
              <w:spacing w:after="55" w:line="239" w:lineRule="auto"/>
              <w:ind w:left="2" w:right="5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culturali, di studio e professionali. </w:t>
            </w:r>
          </w:p>
          <w:p w:rsidR="0050740F" w:rsidRDefault="00371720">
            <w:pPr>
              <w:spacing w:after="0"/>
              <w:ind w:left="2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U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tilizzare le tecnologie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40" w:line="252" w:lineRule="auto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Fonti dell'informazione e della documentazione. </w:t>
            </w:r>
          </w:p>
          <w:p w:rsidR="0050740F" w:rsidRDefault="00371720">
            <w:pPr>
              <w:spacing w:after="37" w:line="254" w:lineRule="auto"/>
              <w:ind w:right="65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Social network e new media come fenomeno comunicativo.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Caratteri comunicativi di un testo multimediale. </w:t>
            </w:r>
          </w:p>
          <w:p w:rsidR="0050740F" w:rsidRDefault="00371720">
            <w:pPr>
              <w:spacing w:after="0"/>
            </w:pPr>
            <w:r>
              <w:rPr>
                <w:rFonts w:ascii="MS Gothic" w:eastAsia="MS Gothic" w:hAnsi="MS Gothic" w:cs="MS Gothic"/>
                <w:sz w:val="24"/>
              </w:rPr>
              <w:t>☒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Tecniche, lessico, strumenti per la comunicazione professionale. </w:t>
            </w:r>
          </w:p>
        </w:tc>
      </w:tr>
    </w:tbl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496" w:type="dxa"/>
        <w:tblInd w:w="-10" w:type="dxa"/>
        <w:tblCellMar>
          <w:top w:w="90" w:type="dxa"/>
          <w:left w:w="108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2516"/>
        <w:gridCol w:w="3490"/>
        <w:gridCol w:w="3490"/>
      </w:tblGrid>
      <w:tr w:rsidR="0050740F">
        <w:trPr>
          <w:trHeight w:val="2861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50740F"/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2" w:right="10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digitali per la presentazione di un progetto o di un prodotto in italiano o in lingua straniera.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Scegliere la forma multimediale più adatta alla comunicazione in italiano o in lingua straniera nell'ambito professionale di riferimento in relazione ag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li interlocutori e agli scopi.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50740F"/>
        </w:tc>
      </w:tr>
      <w:tr w:rsidR="0050740F">
        <w:trPr>
          <w:trHeight w:val="7151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40F" w:rsidRDefault="00371720">
            <w:pPr>
              <w:spacing w:after="0"/>
            </w:pPr>
            <w:r>
              <w:rPr>
                <w:rFonts w:ascii="MS Gothic" w:eastAsia="MS Gothic" w:hAnsi="MS Gothic" w:cs="MS Gothic"/>
                <w:sz w:val="24"/>
              </w:rPr>
              <w:lastRenderedPageBreak/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Scientificotecnologico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44" w:line="246" w:lineRule="auto"/>
              <w:ind w:left="2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Raccogliere, organizzare, rappresentare e trasmettere informazioni. </w:t>
            </w:r>
          </w:p>
          <w:p w:rsidR="0050740F" w:rsidRDefault="00371720">
            <w:pPr>
              <w:spacing w:after="47" w:line="246" w:lineRule="auto"/>
              <w:ind w:left="2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Utilizzare il linguaggio e gli strumenti adeguati alla situazione comunicativa. </w:t>
            </w:r>
          </w:p>
          <w:p w:rsidR="0050740F" w:rsidRDefault="00371720">
            <w:pPr>
              <w:spacing w:after="38" w:line="254" w:lineRule="auto"/>
              <w:ind w:left="2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Utilizzare la rete Internet per ricercare fonti e dati. </w:t>
            </w:r>
          </w:p>
          <w:p w:rsidR="0050740F" w:rsidRDefault="00371720">
            <w:pPr>
              <w:spacing w:after="45" w:line="246" w:lineRule="auto"/>
              <w:ind w:left="2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Utilizzare la rete Internet per attività di comunicazione interpersonale. </w:t>
            </w:r>
          </w:p>
          <w:p w:rsidR="0050740F" w:rsidRDefault="00371720">
            <w:pPr>
              <w:spacing w:after="37" w:line="254" w:lineRule="auto"/>
              <w:ind w:left="2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Riconoscere i limiti e i rischi dell'uso della rete. </w:t>
            </w:r>
          </w:p>
          <w:p w:rsidR="0050740F" w:rsidRDefault="00371720">
            <w:pPr>
              <w:spacing w:after="0"/>
              <w:ind w:left="2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Utilizzare applicazioni di scrittura, calcolo e grafica.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38" w:line="253" w:lineRule="auto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Informazioni, dati e codifica.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Sistemi di documentazione, archiviazione e trasmissione delle informazioni. </w:t>
            </w:r>
          </w:p>
          <w:p w:rsidR="0050740F" w:rsidRDefault="00371720">
            <w:pPr>
              <w:spacing w:after="38" w:line="254" w:lineRule="auto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Elementi fondamentali dei sistemi informativi. </w:t>
            </w:r>
          </w:p>
          <w:p w:rsidR="0050740F" w:rsidRDefault="00371720">
            <w:pPr>
              <w:spacing w:after="11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Tecniche di presentazione. </w:t>
            </w:r>
          </w:p>
          <w:p w:rsidR="0050740F" w:rsidRDefault="00371720">
            <w:pPr>
              <w:spacing w:after="27" w:line="261" w:lineRule="auto"/>
              <w:ind w:right="8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Tecniche di comunicazione.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Forme di comunicazione commerciale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e pubblicità. </w:t>
            </w:r>
          </w:p>
          <w:p w:rsidR="0050740F" w:rsidRDefault="00371720">
            <w:pPr>
              <w:spacing w:after="12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La rete Internet. </w:t>
            </w:r>
          </w:p>
          <w:p w:rsidR="0050740F" w:rsidRDefault="00371720">
            <w:pPr>
              <w:spacing w:after="36" w:line="254" w:lineRule="auto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Funzioni e caratteristiche della rete Internet. </w:t>
            </w:r>
          </w:p>
          <w:p w:rsidR="0050740F" w:rsidRDefault="00371720">
            <w:pPr>
              <w:spacing w:after="36" w:line="254" w:lineRule="auto"/>
              <w:ind w:right="170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I motori di ricerca.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Principali strumenti di comunicazione: social networks, forum, blog, e-mail. </w:t>
            </w:r>
          </w:p>
          <w:p w:rsidR="0050740F" w:rsidRDefault="00371720">
            <w:pPr>
              <w:spacing w:after="37" w:line="254" w:lineRule="auto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Normativa sulla privacy e sul diritto d'autore. </w:t>
            </w:r>
          </w:p>
          <w:p w:rsidR="0050740F" w:rsidRDefault="00371720">
            <w:pPr>
              <w:spacing w:after="0"/>
              <w:ind w:right="360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Utilizzo sicu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ro della rete: firewall, antivirus, crittografia, protezione dell'identità.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Applicazioni di scrittura, calcolo, grafica. </w:t>
            </w:r>
          </w:p>
        </w:tc>
      </w:tr>
    </w:tbl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496" w:type="dxa"/>
        <w:tblInd w:w="-10" w:type="dxa"/>
        <w:tblCellMar>
          <w:top w:w="92" w:type="dxa"/>
          <w:left w:w="108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2516"/>
        <w:gridCol w:w="3490"/>
        <w:gridCol w:w="3490"/>
      </w:tblGrid>
      <w:tr w:rsidR="0050740F">
        <w:trPr>
          <w:trHeight w:val="948"/>
        </w:trPr>
        <w:tc>
          <w:tcPr>
            <w:tcW w:w="9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33"/>
              <w:ind w:right="54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COMPETENZA DI RIFERIMENTO </w:t>
            </w:r>
          </w:p>
          <w:p w:rsidR="0050740F" w:rsidRDefault="00371720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8) Utilizzare le reti e gli strumenti informatici nelle attività di studio, ricerca e approfondimento </w:t>
            </w:r>
          </w:p>
        </w:tc>
      </w:tr>
      <w:tr w:rsidR="0050740F">
        <w:trPr>
          <w:trHeight w:val="343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13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ASSI CULTURALI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right="4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ABILITÀ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CONOSCENZE </w:t>
            </w:r>
          </w:p>
        </w:tc>
      </w:tr>
    </w:tbl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496" w:type="dxa"/>
        <w:tblInd w:w="-10" w:type="dxa"/>
        <w:tblCellMar>
          <w:top w:w="106" w:type="dxa"/>
          <w:left w:w="108" w:type="dxa"/>
          <w:bottom w:w="0" w:type="dxa"/>
          <w:right w:w="78" w:type="dxa"/>
        </w:tblCellMar>
        <w:tblLook w:val="04A0" w:firstRow="1" w:lastRow="0" w:firstColumn="1" w:lastColumn="0" w:noHBand="0" w:noVBand="1"/>
      </w:tblPr>
      <w:tblGrid>
        <w:gridCol w:w="2516"/>
        <w:gridCol w:w="3490"/>
        <w:gridCol w:w="3490"/>
      </w:tblGrid>
      <w:tr w:rsidR="0050740F">
        <w:trPr>
          <w:trHeight w:val="653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40F" w:rsidRDefault="00371720">
            <w:pPr>
              <w:spacing w:after="0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Matematico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2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Esprimere procedimenti risolutivi attraverso algoritmi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Algoritmi e loro risoluzione. </w:t>
            </w:r>
          </w:p>
        </w:tc>
      </w:tr>
      <w:tr w:rsidR="0050740F">
        <w:trPr>
          <w:trHeight w:val="7907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40F" w:rsidRDefault="00371720">
            <w:pPr>
              <w:spacing w:after="0"/>
            </w:pPr>
            <w:r>
              <w:rPr>
                <w:rFonts w:ascii="MS Gothic" w:eastAsia="MS Gothic" w:hAnsi="MS Gothic" w:cs="MS Gothic"/>
                <w:sz w:val="24"/>
              </w:rPr>
              <w:lastRenderedPageBreak/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Scientificotecnologico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2" w:right="232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Raccogliere, organizzare, rappresentare e trasmettere efficacemente informazioni.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Utilizzare la rete Internet per ricercare fonti e dati.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Saper garantire una conservazione corretta e sicura delle informazioni.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37" w:line="253" w:lineRule="auto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Informazioni, dati e codifica.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Sistem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i di documentazione, archiviazione e trasmissione delle informazioni. </w:t>
            </w:r>
          </w:p>
          <w:p w:rsidR="0050740F" w:rsidRDefault="00371720">
            <w:pPr>
              <w:spacing w:after="0" w:line="254" w:lineRule="auto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Il foglio elettronico: caratteristiche e principali </w:t>
            </w:r>
          </w:p>
          <w:p w:rsidR="0050740F" w:rsidRDefault="00371720">
            <w:pPr>
              <w:spacing w:after="3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funzioni </w:t>
            </w:r>
          </w:p>
          <w:p w:rsidR="0050740F" w:rsidRDefault="00371720">
            <w:pPr>
              <w:spacing w:after="43" w:line="246" w:lineRule="auto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Il database: struttura e utilizzo per l'accesso, la modifica e l’estrazione delle informazioni. </w:t>
            </w:r>
          </w:p>
          <w:p w:rsidR="0050740F" w:rsidRDefault="00371720">
            <w:pPr>
              <w:spacing w:after="45" w:line="246" w:lineRule="auto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Strumenti per la ra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ppresentazione multimediale delle informazioni. </w:t>
            </w:r>
          </w:p>
          <w:p w:rsidR="0050740F" w:rsidRDefault="00371720">
            <w:pPr>
              <w:spacing w:after="14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La rete Internet. </w:t>
            </w:r>
          </w:p>
          <w:p w:rsidR="0050740F" w:rsidRDefault="00371720">
            <w:pPr>
              <w:spacing w:after="43" w:line="246" w:lineRule="auto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Funzioni, caratteristiche e principali servizi della rete Internet. </w:t>
            </w:r>
          </w:p>
          <w:p w:rsidR="0050740F" w:rsidRDefault="00371720">
            <w:pPr>
              <w:spacing w:after="38" w:line="254" w:lineRule="auto"/>
              <w:ind w:right="356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I motori di ricerca.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Utilizzo sicuro della rete: firewall, antivirus, crittografia, protezione dell'identità. </w:t>
            </w:r>
          </w:p>
          <w:p w:rsidR="0050740F" w:rsidRDefault="00371720">
            <w:pPr>
              <w:spacing w:after="48" w:line="243" w:lineRule="auto"/>
              <w:ind w:right="27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Dispositivi e applicazioni di salvataggio e ripristino di dati Strumenti per la compressione dei dati. </w:t>
            </w:r>
          </w:p>
          <w:p w:rsidR="0050740F" w:rsidRDefault="00371720">
            <w:pPr>
              <w:spacing w:after="0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I sistemi di archiviazione “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Cloud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”. </w:t>
            </w:r>
          </w:p>
        </w:tc>
      </w:tr>
    </w:tbl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496" w:type="dxa"/>
        <w:tblInd w:w="-10" w:type="dxa"/>
        <w:tblCellMar>
          <w:top w:w="94" w:type="dxa"/>
          <w:left w:w="108" w:type="dxa"/>
          <w:bottom w:w="0" w:type="dxa"/>
          <w:right w:w="51" w:type="dxa"/>
        </w:tblCellMar>
        <w:tblLook w:val="04A0" w:firstRow="1" w:lastRow="0" w:firstColumn="1" w:lastColumn="0" w:noHBand="0" w:noVBand="1"/>
      </w:tblPr>
      <w:tblGrid>
        <w:gridCol w:w="2516"/>
        <w:gridCol w:w="3490"/>
        <w:gridCol w:w="3490"/>
      </w:tblGrid>
      <w:tr w:rsidR="0050740F">
        <w:trPr>
          <w:trHeight w:val="1226"/>
        </w:trPr>
        <w:tc>
          <w:tcPr>
            <w:tcW w:w="9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31"/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COMPETENZA DI RIFERIMENTO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0740F" w:rsidRDefault="00371720">
            <w:pPr>
              <w:spacing w:after="0"/>
              <w:ind w:right="63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9) Riconoscere i principali aspetti comunicativi, culturali e relazionali dell'espressività corporea ed esercitare in modo efficace la pratica sportiva per il benessere individuale e collettivo </w:t>
            </w:r>
          </w:p>
        </w:tc>
      </w:tr>
      <w:tr w:rsidR="0050740F">
        <w:trPr>
          <w:trHeight w:val="343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13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ASSI CULTURALI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ABILITÀ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right="5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CONOSCENZE </w:t>
            </w:r>
          </w:p>
        </w:tc>
      </w:tr>
      <w:tr w:rsidR="0050740F">
        <w:trPr>
          <w:trHeight w:val="1241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40F" w:rsidRDefault="00371720">
            <w:pPr>
              <w:spacing w:after="0"/>
            </w:pPr>
            <w:r>
              <w:rPr>
                <w:rFonts w:ascii="MS Gothic" w:eastAsia="MS Gothic" w:hAnsi="MS Gothic" w:cs="MS Gothic"/>
                <w:sz w:val="24"/>
              </w:rPr>
              <w:lastRenderedPageBreak/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Scientifico</w:t>
            </w:r>
            <w:r>
              <w:rPr>
                <w:rFonts w:ascii="Times New Roman" w:eastAsia="Times New Roman" w:hAnsi="Times New Roman" w:cs="Times New Roman"/>
                <w:sz w:val="24"/>
              </w:rPr>
              <w:t>tecnologico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46" w:line="246" w:lineRule="auto"/>
              <w:ind w:left="2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Comprendere e produrre consapevolmente i linguaggi non verbali. </w:t>
            </w:r>
          </w:p>
          <w:p w:rsidR="0050740F" w:rsidRDefault="00371720">
            <w:pPr>
              <w:spacing w:after="0"/>
              <w:ind w:left="2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Riconoscere, riprodurre,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Gli elementi tecnico-scientifici di base relativi alle principali tecniche espressive. </w:t>
            </w:r>
          </w:p>
        </w:tc>
      </w:tr>
    </w:tbl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496" w:type="dxa"/>
        <w:tblInd w:w="-10" w:type="dxa"/>
        <w:tblCellMar>
          <w:top w:w="90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516"/>
        <w:gridCol w:w="3490"/>
        <w:gridCol w:w="3490"/>
      </w:tblGrid>
      <w:tr w:rsidR="0050740F">
        <w:trPr>
          <w:trHeight w:val="1445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50740F"/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elaborare e realizzare sequenze motorie con carattere ritmico a finalità espressiva, rispettando strutture spaziali e temporali del movimento.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Differenze tra movimento biomeccanico e gesto espressivo.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Le caratteristiche ritmiche del movimento. </w:t>
            </w:r>
          </w:p>
        </w:tc>
      </w:tr>
      <w:tr w:rsidR="0050740F">
        <w:trPr>
          <w:trHeight w:val="931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40F" w:rsidRDefault="00371720">
            <w:pPr>
              <w:spacing w:after="0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Sto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rico-sociale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2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Interpretare le diverse caratteristiche dei giochi e degli sport nelle varie culture.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L’evoluzione dei giochi e degli sport nella cultura e nella tradizione. </w:t>
            </w:r>
          </w:p>
        </w:tc>
      </w:tr>
    </w:tbl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496" w:type="dxa"/>
        <w:tblInd w:w="-10" w:type="dxa"/>
        <w:tblCellMar>
          <w:top w:w="92" w:type="dxa"/>
          <w:left w:w="108" w:type="dxa"/>
          <w:bottom w:w="0" w:type="dxa"/>
          <w:right w:w="51" w:type="dxa"/>
        </w:tblCellMar>
        <w:tblLook w:val="04A0" w:firstRow="1" w:lastRow="0" w:firstColumn="1" w:lastColumn="0" w:noHBand="0" w:noVBand="1"/>
      </w:tblPr>
      <w:tblGrid>
        <w:gridCol w:w="2516"/>
        <w:gridCol w:w="3490"/>
        <w:gridCol w:w="3490"/>
      </w:tblGrid>
      <w:tr w:rsidR="0050740F">
        <w:trPr>
          <w:trHeight w:val="950"/>
        </w:trPr>
        <w:tc>
          <w:tcPr>
            <w:tcW w:w="9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31"/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COMPETENZA DI RIFERIMENTO </w:t>
            </w:r>
          </w:p>
          <w:p w:rsidR="0050740F" w:rsidRDefault="00371720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10) Comprendere e utilizzare i principali concetti relativi all'economia, all'organizzazione, allo svolgimento dei processi produttivi e dei servizi </w:t>
            </w:r>
          </w:p>
        </w:tc>
      </w:tr>
      <w:tr w:rsidR="0050740F">
        <w:trPr>
          <w:trHeight w:val="341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13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ASSI CULTURALI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ABILITÀ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right="5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CONOSCENZE </w:t>
            </w:r>
          </w:p>
        </w:tc>
      </w:tr>
      <w:tr w:rsidR="0050740F">
        <w:trPr>
          <w:trHeight w:val="1517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40F" w:rsidRDefault="00371720">
            <w:pPr>
              <w:spacing w:after="0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Matematico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44" w:line="246" w:lineRule="auto"/>
              <w:ind w:left="2" w:right="38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Saper riconoscere il linguaggio matematico nei processi produttivi. </w:t>
            </w:r>
          </w:p>
          <w:p w:rsidR="0050740F" w:rsidRDefault="00371720">
            <w:pPr>
              <w:spacing w:after="0"/>
              <w:ind w:left="2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Saper costruire semplici modelli matematici in economia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right="753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Variabili e funzioni.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Elementi di matematica finanziaria. </w:t>
            </w:r>
          </w:p>
        </w:tc>
      </w:tr>
      <w:tr w:rsidR="0050740F">
        <w:trPr>
          <w:trHeight w:val="6145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40F" w:rsidRDefault="00371720">
            <w:pPr>
              <w:spacing w:after="0"/>
            </w:pPr>
            <w:r>
              <w:rPr>
                <w:rFonts w:ascii="MS Gothic" w:eastAsia="MS Gothic" w:hAnsi="MS Gothic" w:cs="MS Gothic"/>
                <w:sz w:val="24"/>
              </w:rPr>
              <w:lastRenderedPageBreak/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Scientificotecnologico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47" w:line="246" w:lineRule="auto"/>
              <w:ind w:left="2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Individuare le principali strutture e funzioni aziendali Individuare gli obiettivi e gli elementi distintivi di un progetto.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Individuare gli eventi, le attività e descrivere il ciclo di vita di un progetto. </w:t>
            </w:r>
          </w:p>
          <w:p w:rsidR="0050740F" w:rsidRDefault="00371720">
            <w:pPr>
              <w:spacing w:after="35" w:line="254" w:lineRule="auto"/>
              <w:ind w:left="2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Utilizzare la documentazione tecnica di prog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etto. </w:t>
            </w:r>
          </w:p>
          <w:p w:rsidR="0050740F" w:rsidRDefault="00371720">
            <w:pPr>
              <w:spacing w:after="37" w:line="254" w:lineRule="auto"/>
              <w:ind w:left="2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Applicare le normative sulla sicurezza personale e ambientale. </w:t>
            </w:r>
          </w:p>
          <w:p w:rsidR="0050740F" w:rsidRDefault="00371720">
            <w:pPr>
              <w:spacing w:after="44" w:line="248" w:lineRule="auto"/>
              <w:ind w:left="2" w:right="80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Utilizzare le tecniche dell'analisi statistica nel controllo della produzione di beni e servizi.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Raccogliere, archiviare, utilizzare dati nell'ambito del sistema informativo azien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dale.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Utilizzare software applicativi in relazione alle esigenze aziendali. </w:t>
            </w:r>
          </w:p>
          <w:p w:rsidR="0050740F" w:rsidRDefault="00371720">
            <w:pPr>
              <w:spacing w:after="0"/>
              <w:ind w:left="2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Utilizzare le funzioni di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47" w:line="246" w:lineRule="auto"/>
              <w:ind w:right="38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Modelli organizzativi aziendali e relativi processi funzionali. </w:t>
            </w:r>
          </w:p>
          <w:p w:rsidR="0050740F" w:rsidRDefault="00371720">
            <w:pPr>
              <w:spacing w:after="42" w:line="251" w:lineRule="auto"/>
              <w:ind w:right="121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Metodi per la scomposizione del progetto in attività e task.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Strumenti e metodi di monitoraggio di un progetto.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Normative di settore nazionali e comunitarie sulla sicurezza personale e ambientale.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Certificazioni aziendali relative a qualità, ambiente e sicurezza.  </w:t>
            </w:r>
          </w:p>
          <w:p w:rsidR="0050740F" w:rsidRDefault="00371720">
            <w:pPr>
              <w:spacing w:after="50" w:line="241" w:lineRule="auto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Strumenti e metodi dell'analisi statistica: f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requenze, indicatori centrali e di dispersione, correlazione, regressione lineare, rappresentazioni tabellari e grafiche. </w:t>
            </w:r>
          </w:p>
          <w:p w:rsidR="0050740F" w:rsidRDefault="00371720">
            <w:pPr>
              <w:spacing w:after="0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Sistema informativo e sistema informatico. </w:t>
            </w:r>
          </w:p>
        </w:tc>
      </w:tr>
    </w:tbl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496" w:type="dxa"/>
        <w:tblInd w:w="-10" w:type="dxa"/>
        <w:tblCellMar>
          <w:top w:w="90" w:type="dxa"/>
          <w:left w:w="108" w:type="dxa"/>
          <w:bottom w:w="0" w:type="dxa"/>
          <w:right w:w="67" w:type="dxa"/>
        </w:tblCellMar>
        <w:tblLook w:val="04A0" w:firstRow="1" w:lastRow="0" w:firstColumn="1" w:lastColumn="0" w:noHBand="0" w:noVBand="1"/>
      </w:tblPr>
      <w:tblGrid>
        <w:gridCol w:w="2516"/>
        <w:gridCol w:w="3490"/>
        <w:gridCol w:w="3490"/>
      </w:tblGrid>
      <w:tr w:rsidR="0050740F">
        <w:trPr>
          <w:trHeight w:val="3795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50740F"/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accesso/interrogazione/modifica di un DBMS.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right="78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Servizi di rete a supporto della comunicazione aziendale.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Software applicativi per la produzione di documenti multimediali (word processor, presentazione, grafica).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Il foglio elettronico per la rappresentazione tabellare e/o grafica di dati di produzio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ne, qualità, marketing, commerciali.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Il database: struttura e utilizzo per l'accesso, la modifica e l'estrazione delle informazioni. </w:t>
            </w:r>
          </w:p>
        </w:tc>
      </w:tr>
      <w:tr w:rsidR="0050740F">
        <w:trPr>
          <w:trHeight w:val="2657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40F" w:rsidRDefault="00371720">
            <w:pPr>
              <w:spacing w:after="0"/>
            </w:pPr>
            <w:r>
              <w:rPr>
                <w:rFonts w:ascii="MS Gothic" w:eastAsia="MS Gothic" w:hAnsi="MS Gothic" w:cs="MS Gothic"/>
                <w:sz w:val="24"/>
              </w:rPr>
              <w:lastRenderedPageBreak/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Storico-sociale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2" w:right="16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Riconoscere le caratteristiche essenziali del mercato del lavoro e le opportunità lavorative in li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nea con la propria formazione.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47" w:line="244" w:lineRule="auto"/>
              <w:ind w:right="12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Le regole che governano l'economia ed i principali soggetti del sistema economico del proprio territorio. </w:t>
            </w:r>
          </w:p>
          <w:p w:rsidR="0050740F" w:rsidRDefault="00371720">
            <w:pPr>
              <w:spacing w:after="0"/>
              <w:ind w:right="281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Il tessuto produttivo e dei servizi del proprio territorio.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I caratteri fondamentali del mercato del lavoro in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ambito nazionale ed internazionale. </w:t>
            </w:r>
          </w:p>
        </w:tc>
      </w:tr>
    </w:tbl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496" w:type="dxa"/>
        <w:tblInd w:w="-10" w:type="dxa"/>
        <w:tblCellMar>
          <w:top w:w="92" w:type="dxa"/>
          <w:left w:w="108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2516"/>
        <w:gridCol w:w="3490"/>
        <w:gridCol w:w="3490"/>
      </w:tblGrid>
      <w:tr w:rsidR="0050740F">
        <w:trPr>
          <w:trHeight w:val="1227"/>
        </w:trPr>
        <w:tc>
          <w:tcPr>
            <w:tcW w:w="9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31"/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COMPETENZA DI RIFERIMENTO </w:t>
            </w:r>
          </w:p>
          <w:p w:rsidR="0050740F" w:rsidRDefault="00371720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11) Padroneggiare l'uso di strumenti tecnologici con particolare attenzione alla sicurezza e alla tutela della salute nei luoghi di vita e di lavoro, alla tutela della persona, dell’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ambiente e del territorio </w:t>
            </w:r>
          </w:p>
        </w:tc>
      </w:tr>
      <w:tr w:rsidR="0050740F">
        <w:trPr>
          <w:trHeight w:val="341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13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ASSI CULTURALI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right="5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ABILITÀ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CONOSCENZE </w:t>
            </w:r>
          </w:p>
        </w:tc>
      </w:tr>
      <w:tr w:rsidR="0050740F">
        <w:trPr>
          <w:trHeight w:val="3279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40F" w:rsidRDefault="00371720">
            <w:pPr>
              <w:spacing w:after="0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Scientificotecnologico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40F" w:rsidRDefault="00371720">
            <w:pPr>
              <w:spacing w:after="47" w:line="244" w:lineRule="auto"/>
              <w:ind w:left="2" w:right="42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Acquisire una visione complessiva dei rischi per la salute derivanti da agenti patogeni e ambientali. </w:t>
            </w:r>
          </w:p>
          <w:p w:rsidR="0050740F" w:rsidRDefault="00371720">
            <w:pPr>
              <w:spacing w:after="0"/>
              <w:ind w:left="2" w:right="50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Comprendere il ruolo della ricerca scientifica e della tecnologia nella prevenzione dei rischi per la salute, per la conservazione dell’ambiente e per l'acquisizione di stili di vita responsabili.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35" w:line="254" w:lineRule="auto"/>
              <w:ind w:right="108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Caratteristiche dei principali agenti patogeni (batteri-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virus).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I principali inquinanti presenti nell'ambiente e la loro origine.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L’impatto delle attività umane sull'ambiente, il problema della CO</w:t>
            </w:r>
            <w:r>
              <w:rPr>
                <w:rFonts w:ascii="Times New Roman" w:eastAsia="Times New Roman" w:hAnsi="Times New Roman" w:cs="Times New Roman"/>
                <w:sz w:val="24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  <w:p w:rsidR="0050740F" w:rsidRDefault="00371720">
            <w:pPr>
              <w:spacing w:after="36" w:line="254" w:lineRule="auto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Caratteristiche delle energie rinnovabili. </w:t>
            </w:r>
          </w:p>
          <w:p w:rsidR="0050740F" w:rsidRDefault="00371720">
            <w:pPr>
              <w:spacing w:after="0"/>
              <w:ind w:right="51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Elementi basilari di tecniche di profilassi più diffuse: vaccini, </w:t>
            </w:r>
          </w:p>
        </w:tc>
      </w:tr>
    </w:tbl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496" w:type="dxa"/>
        <w:tblInd w:w="-10" w:type="dxa"/>
        <w:tblCellMar>
          <w:top w:w="90" w:type="dxa"/>
          <w:left w:w="108" w:type="dxa"/>
          <w:bottom w:w="0" w:type="dxa"/>
          <w:right w:w="92" w:type="dxa"/>
        </w:tblCellMar>
        <w:tblLook w:val="04A0" w:firstRow="1" w:lastRow="0" w:firstColumn="1" w:lastColumn="0" w:noHBand="0" w:noVBand="1"/>
      </w:tblPr>
      <w:tblGrid>
        <w:gridCol w:w="2516"/>
        <w:gridCol w:w="3490"/>
        <w:gridCol w:w="3490"/>
      </w:tblGrid>
      <w:tr w:rsidR="0050740F">
        <w:trPr>
          <w:trHeight w:val="10427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50740F"/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 w:line="254" w:lineRule="auto"/>
              <w:ind w:left="2" w:right="10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Utilizzare programmi 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su computer,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tablet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e </w:t>
            </w:r>
          </w:p>
          <w:p w:rsidR="0050740F" w:rsidRDefault="00371720">
            <w:pPr>
              <w:spacing w:after="56" w:line="238" w:lineRule="auto"/>
              <w:ind w:left="2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smartphones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 per effettuare le più comuni operazioni di organizzazione, elaborazione, rappresentazione e trasmissione di informa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zioni. </w:t>
            </w:r>
          </w:p>
          <w:p w:rsidR="0050740F" w:rsidRDefault="00371720">
            <w:pPr>
              <w:spacing w:after="51" w:line="242" w:lineRule="auto"/>
              <w:ind w:left="2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Applicare le disposizioni legislative e normative, nazionali e comunitarie, nel campo della sicurezza e salute, prevenzione di infortuni e incendi. </w:t>
            </w:r>
          </w:p>
          <w:p w:rsidR="0050740F" w:rsidRDefault="00371720">
            <w:pPr>
              <w:spacing w:after="47" w:line="246" w:lineRule="auto"/>
              <w:ind w:left="2" w:right="104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Applicare le disposizioni legislative e normative, nazionali e comunitarie, nel campo della salvaguardia dell'ambiente.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Contribuire al controllo e alla riduzione dei rischi negli ambienti di lavoro. </w:t>
            </w:r>
          </w:p>
          <w:p w:rsidR="0050740F" w:rsidRDefault="00371720">
            <w:pPr>
              <w:spacing w:after="0"/>
              <w:ind w:left="2" w:right="61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Valutare l’impatto ambientale derivante dall'uso di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apparecchiature tecnologiche. 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Individuare i pericoli e le misure preventive e protettive connessi all'uso di dispositivi tecnologici.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56" w:line="238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stili alimentari, conoscenza dei danni da sostanze psicotrope. </w:t>
            </w:r>
          </w:p>
          <w:p w:rsidR="0050740F" w:rsidRDefault="00371720">
            <w:pPr>
              <w:spacing w:after="9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Informazioni, dati e codifica. </w:t>
            </w:r>
          </w:p>
          <w:p w:rsidR="0050740F" w:rsidRDefault="00371720">
            <w:pPr>
              <w:spacing w:after="0" w:line="254" w:lineRule="auto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Il foglio elettron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ico: caratteristiche e principali </w:t>
            </w:r>
          </w:p>
          <w:p w:rsidR="0050740F" w:rsidRDefault="00371720">
            <w:pPr>
              <w:spacing w:after="3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funzioni </w:t>
            </w:r>
          </w:p>
          <w:p w:rsidR="0050740F" w:rsidRDefault="00371720">
            <w:pPr>
              <w:spacing w:after="51" w:line="240" w:lineRule="auto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Il database: struttura e utilizzo per l'accesso, la modifica e l'estrazione delle informazioni Strumenti per la rappresentazione multimediale delle informazioni Strumenti per la comunicazione: e-mail, forum, s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ocial networks, blog,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wiki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  <w:p w:rsidR="0050740F" w:rsidRDefault="00371720">
            <w:pPr>
              <w:spacing w:after="38" w:line="254" w:lineRule="auto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Certificazione dei prodotti e dei processi. </w:t>
            </w:r>
          </w:p>
          <w:p w:rsidR="0050740F" w:rsidRDefault="00371720">
            <w:pPr>
              <w:spacing w:after="38" w:line="254" w:lineRule="auto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Enti e soggetti preposti alla prevenzione. </w:t>
            </w:r>
          </w:p>
          <w:p w:rsidR="0050740F" w:rsidRDefault="00371720">
            <w:pPr>
              <w:spacing w:after="37" w:line="254" w:lineRule="auto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Obblighi dei datori di lavoro e doveri dei lavoratori. </w:t>
            </w:r>
          </w:p>
          <w:p w:rsidR="0050740F" w:rsidRDefault="00371720">
            <w:pPr>
              <w:spacing w:after="38" w:line="254" w:lineRule="auto"/>
              <w:ind w:right="4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Sistemi di gestione per la salute e la sicurezza sul lavoro.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Documento di valutazione del rischio. </w:t>
            </w:r>
          </w:p>
          <w:p w:rsidR="0050740F" w:rsidRDefault="00371720">
            <w:pPr>
              <w:spacing w:after="38" w:line="254" w:lineRule="auto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Norme tecniche e leggi sulla prevenzione incendi. </w:t>
            </w:r>
          </w:p>
          <w:p w:rsidR="0050740F" w:rsidRDefault="00371720">
            <w:pPr>
              <w:spacing w:after="48" w:line="242" w:lineRule="auto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Leggi e normative nazionali e comunitarie su sicurezza personale e ambientale, salute e prevenzione infortuni e malattie sul lavoro. </w:t>
            </w:r>
          </w:p>
          <w:p w:rsidR="0050740F" w:rsidRDefault="00371720">
            <w:pPr>
              <w:spacing w:after="46" w:line="246" w:lineRule="auto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Sistemi e mezzi per la pre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venzione dagli infortuni negli ambienti di lavoro. </w:t>
            </w:r>
          </w:p>
          <w:p w:rsidR="0050740F" w:rsidRDefault="00371720">
            <w:pPr>
              <w:spacing w:after="0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Tecniche di valutazione d' impatto ambientale. </w:t>
            </w:r>
          </w:p>
        </w:tc>
      </w:tr>
      <w:tr w:rsidR="0050740F">
        <w:trPr>
          <w:trHeight w:val="1205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40F" w:rsidRDefault="00371720">
            <w:pPr>
              <w:spacing w:after="0"/>
            </w:pPr>
            <w:r>
              <w:rPr>
                <w:rFonts w:ascii="MS Gothic" w:eastAsia="MS Gothic" w:hAnsi="MS Gothic" w:cs="MS Gothic"/>
                <w:sz w:val="24"/>
              </w:rPr>
              <w:lastRenderedPageBreak/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Storico-sociale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2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Comprendere il contesto lavorativo entro il quale ci si trova ad agire rispettando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Problematiche economiche, sociali ed etiche connesse con il settore produttivo e i servizi in cui si opera. </w:t>
            </w:r>
          </w:p>
        </w:tc>
      </w:tr>
    </w:tbl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496" w:type="dxa"/>
        <w:tblInd w:w="-10" w:type="dxa"/>
        <w:tblCellMar>
          <w:top w:w="90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516"/>
        <w:gridCol w:w="3490"/>
        <w:gridCol w:w="3490"/>
      </w:tblGrid>
      <w:tr w:rsidR="0050740F">
        <w:trPr>
          <w:trHeight w:val="1757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50740F"/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procedure e relative standardizzazioni.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I principi e le norme che regolano la salute e la sicurezza nel mondo del lavoro, con particolar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e riferimento settore produttivo cui si riferisce ciascun indirizzo. </w:t>
            </w:r>
          </w:p>
        </w:tc>
      </w:tr>
    </w:tbl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496" w:type="dxa"/>
        <w:tblInd w:w="-10" w:type="dxa"/>
        <w:tblCellMar>
          <w:top w:w="94" w:type="dxa"/>
          <w:left w:w="108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2516"/>
        <w:gridCol w:w="3490"/>
        <w:gridCol w:w="3490"/>
      </w:tblGrid>
      <w:tr w:rsidR="0050740F">
        <w:trPr>
          <w:trHeight w:val="950"/>
        </w:trPr>
        <w:tc>
          <w:tcPr>
            <w:tcW w:w="9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31"/>
              <w:ind w:right="6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COMPETENZA DI RIFERIMENTO </w:t>
            </w:r>
          </w:p>
          <w:p w:rsidR="0050740F" w:rsidRDefault="00371720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12) Utilizzare i concetti e i fondamentali strumenti degli assi culturali per comprendere la realtà ed operare in campi applicativi </w:t>
            </w:r>
          </w:p>
        </w:tc>
      </w:tr>
      <w:tr w:rsidR="0050740F">
        <w:trPr>
          <w:trHeight w:val="343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13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ASSI CULTURALI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right="5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ABILITÀ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CONOSCENZE </w:t>
            </w:r>
          </w:p>
        </w:tc>
      </w:tr>
      <w:tr w:rsidR="0050740F">
        <w:trPr>
          <w:trHeight w:val="8353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40F" w:rsidRDefault="00371720">
            <w:pPr>
              <w:spacing w:after="0"/>
            </w:pPr>
            <w:r>
              <w:rPr>
                <w:rFonts w:ascii="MS Gothic" w:eastAsia="MS Gothic" w:hAnsi="MS Gothic" w:cs="MS Gothic"/>
                <w:sz w:val="24"/>
              </w:rPr>
              <w:lastRenderedPageBreak/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Matematico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42" w:line="248" w:lineRule="auto"/>
              <w:ind w:left="2" w:right="181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Riconoscere e usare correttamente diverse rappresentazioni dei Numeri.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Utilizzare in modo consapevole strumenti di calcolo automatico. </w:t>
            </w:r>
          </w:p>
          <w:p w:rsidR="0050740F" w:rsidRDefault="00371720">
            <w:pPr>
              <w:spacing w:after="47" w:line="246" w:lineRule="auto"/>
              <w:ind w:left="2" w:right="255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Operare con i numeri interi e razionali e valutare l'ordine di grandezza dei risultati.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Utilizzare in modo consapevole le procedure di calcolo e il concetto di approssimazione. </w:t>
            </w:r>
          </w:p>
          <w:p w:rsidR="0050740F" w:rsidRDefault="00371720">
            <w:pPr>
              <w:spacing w:after="48" w:line="242" w:lineRule="auto"/>
              <w:ind w:left="2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Conoscere e usare misure di grandezze geometriche perimetro, area e volume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delle principali figure geometriche del piano e dello spazio. </w:t>
            </w:r>
          </w:p>
          <w:p w:rsidR="0050740F" w:rsidRDefault="00371720">
            <w:pPr>
              <w:spacing w:after="46" w:line="246" w:lineRule="auto"/>
              <w:ind w:left="2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Risolvere equazioni, disequazioni e sistemi anche graficamente. </w:t>
            </w:r>
          </w:p>
          <w:p w:rsidR="0050740F" w:rsidRDefault="00371720">
            <w:pPr>
              <w:spacing w:after="51" w:line="242" w:lineRule="auto"/>
              <w:ind w:left="2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Rappresentare (anche utilizzando strumenti informatici) in un piano cartesiano funzioni lineari, paraboliche, razionali, periodiche. </w:t>
            </w:r>
          </w:p>
          <w:p w:rsidR="0050740F" w:rsidRDefault="00371720">
            <w:pPr>
              <w:spacing w:after="0"/>
              <w:ind w:left="2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Porre, analizzare e risolvere problemi con l'uso di funzioni, di equazioni e sistemi di equazioni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 w:line="254" w:lineRule="auto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Gli insiemi numeric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i N, Z, Q, R: rappresentazioni, operazioni, </w:t>
            </w:r>
          </w:p>
          <w:p w:rsidR="0050740F" w:rsidRDefault="00371720">
            <w:pPr>
              <w:spacing w:after="56" w:line="238" w:lineRule="auto"/>
              <w:ind w:right="3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ordinamento. Calcolo percentuale. </w:t>
            </w:r>
          </w:p>
          <w:p w:rsidR="0050740F" w:rsidRDefault="00371720">
            <w:pPr>
              <w:spacing w:after="35" w:line="254" w:lineRule="auto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Espressioni algebriche: polinomi, operazioni. </w:t>
            </w:r>
          </w:p>
          <w:p w:rsidR="0050740F" w:rsidRDefault="00371720">
            <w:pPr>
              <w:spacing w:after="38" w:line="252" w:lineRule="auto"/>
              <w:ind w:right="374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Equazioni e disequazioni di primo e secondo grado.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Le funzioni e la loro rappresentazione (numerica, funzionale, grafica).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Sistemi di equazioni e disequazioni. </w:t>
            </w:r>
          </w:p>
          <w:p w:rsidR="0050740F" w:rsidRDefault="00371720">
            <w:pPr>
              <w:spacing w:after="47" w:line="246" w:lineRule="auto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Nozioni fondamentali di geometria del piano e dello spazio. </w:t>
            </w:r>
          </w:p>
          <w:p w:rsidR="0050740F" w:rsidRDefault="00371720">
            <w:pPr>
              <w:spacing w:after="46" w:line="246" w:lineRule="auto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Il piano euclideo: relazioni tra rette, congruenza di figure, poligoni e loro proprietà.  </w:t>
            </w:r>
          </w:p>
          <w:p w:rsidR="0050740F" w:rsidRDefault="00371720">
            <w:pPr>
              <w:spacing w:after="12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Circonferenza e cerchio. </w:t>
            </w:r>
          </w:p>
          <w:p w:rsidR="0050740F" w:rsidRDefault="00371720">
            <w:pPr>
              <w:spacing w:after="10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Le isometrie nel piano. </w:t>
            </w:r>
          </w:p>
          <w:p w:rsidR="0050740F" w:rsidRDefault="00371720">
            <w:pPr>
              <w:spacing w:after="0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Misure di grandezza: </w:t>
            </w:r>
          </w:p>
          <w:p w:rsidR="0050740F" w:rsidRDefault="00371720">
            <w:pPr>
              <w:spacing w:after="55" w:line="238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grandezze incommensurabili; perimetro e area dei poligoni regolari. </w:t>
            </w:r>
          </w:p>
          <w:p w:rsidR="0050740F" w:rsidRDefault="00371720">
            <w:pPr>
              <w:spacing w:after="0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Teoremi di Euclide e di Pitagora. </w:t>
            </w:r>
          </w:p>
        </w:tc>
      </w:tr>
    </w:tbl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496" w:type="dxa"/>
        <w:tblInd w:w="-10" w:type="dxa"/>
        <w:tblCellMar>
          <w:top w:w="90" w:type="dxa"/>
          <w:left w:w="108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2516"/>
        <w:gridCol w:w="3490"/>
        <w:gridCol w:w="3490"/>
      </w:tblGrid>
      <w:tr w:rsidR="0050740F">
        <w:trPr>
          <w:trHeight w:val="9698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50740F"/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31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anche per via grafica. </w:t>
            </w:r>
          </w:p>
          <w:p w:rsidR="0050740F" w:rsidRDefault="00371720">
            <w:pPr>
              <w:spacing w:after="48" w:line="245" w:lineRule="auto"/>
              <w:ind w:left="2" w:right="146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Utilizzare diverse forme di rappresentazione (verbale, simbolica e grafica) per descrivere oggetti matematici, fenomeni naturali e sociali.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Riconoscere caratteri qualitativi, quantitativi, discreti e continui. </w:t>
            </w:r>
          </w:p>
          <w:p w:rsidR="0050740F" w:rsidRDefault="00371720">
            <w:pPr>
              <w:spacing w:after="49" w:line="243" w:lineRule="auto"/>
              <w:ind w:left="2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Rappresentazioni grafiche delle distribuz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ioni di frequenze (anche utilizzando adeguatamente opportuni strumenti informatici). </w:t>
            </w:r>
          </w:p>
          <w:p w:rsidR="0050740F" w:rsidRDefault="00371720">
            <w:pPr>
              <w:spacing w:after="0" w:line="252" w:lineRule="auto"/>
              <w:ind w:left="2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Calcolare, utilizzare e interpretare valori medi e misure </w:t>
            </w:r>
          </w:p>
          <w:p w:rsidR="0050740F" w:rsidRDefault="00371720">
            <w:pPr>
              <w:spacing w:after="55" w:line="239" w:lineRule="auto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di variabilità per caratteri quantitativi. </w:t>
            </w:r>
          </w:p>
          <w:p w:rsidR="0050740F" w:rsidRDefault="00371720">
            <w:pPr>
              <w:spacing w:after="52" w:line="241" w:lineRule="auto"/>
              <w:ind w:left="2" w:right="78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Determinare, anche con l'utilizzo di strumenti informatici, il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numero di permutazioni, disposizioni, combinazioni in un insieme, distinguendo le relative situazioni applicative. </w:t>
            </w:r>
          </w:p>
          <w:p w:rsidR="0050740F" w:rsidRDefault="00371720">
            <w:pPr>
              <w:spacing w:after="48" w:line="242" w:lineRule="auto"/>
              <w:ind w:left="2" w:right="20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Riconoscere e descrivere semplici relazioni tra grandezze in situazioni reali utilizzando un modello lineare, quadratico, periodico. </w:t>
            </w:r>
          </w:p>
          <w:p w:rsidR="0050740F" w:rsidRDefault="00371720">
            <w:pPr>
              <w:spacing w:after="0"/>
              <w:ind w:left="2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An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alizzare, descrivere e interpretare il comportamento di una funzione al variare di uno o più parametri, anche con l'uso di strumenti informatici.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40F" w:rsidRDefault="00371720">
            <w:pPr>
              <w:spacing w:after="36" w:line="254" w:lineRule="auto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Il metodo delle coordinate: il piano cartesiano. </w:t>
            </w:r>
          </w:p>
          <w:p w:rsidR="0050740F" w:rsidRDefault="00371720">
            <w:pPr>
              <w:spacing w:after="0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Interpretazione geometrica dei </w:t>
            </w:r>
          </w:p>
          <w:p w:rsidR="0050740F" w:rsidRDefault="00371720">
            <w:pPr>
              <w:spacing w:after="55" w:line="238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sistemi di equazioni e disequazioni lineari in due incognite. </w:t>
            </w:r>
          </w:p>
          <w:p w:rsidR="0050740F" w:rsidRDefault="00371720">
            <w:pPr>
              <w:spacing w:after="50" w:line="243" w:lineRule="auto"/>
              <w:ind w:right="156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Funzioni reali, razionali, paraboliche, parametriche e trigonometriche: caratteristiche e parametri significativi.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Linguaggio naturale e linguaggio simbolico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(linguaggio degli insiemi, dell'algebra elementare, delle funzioni, della logica matematica). </w:t>
            </w:r>
          </w:p>
          <w:p w:rsidR="0050740F" w:rsidRDefault="00371720">
            <w:pPr>
              <w:spacing w:after="12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Probabilità e frequenza. </w:t>
            </w:r>
          </w:p>
          <w:p w:rsidR="0050740F" w:rsidRDefault="00371720">
            <w:pPr>
              <w:spacing w:after="0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Statistica descrittiva: </w:t>
            </w:r>
          </w:p>
          <w:p w:rsidR="0050740F" w:rsidRDefault="00371720">
            <w:pPr>
              <w:spacing w:after="55" w:line="238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distribuzione delle frequenze a seconda del tipo di carattere e principali rappresentazioni grafiche. </w:t>
            </w:r>
          </w:p>
          <w:p w:rsidR="0050740F" w:rsidRDefault="00371720">
            <w:pPr>
              <w:spacing w:after="35" w:line="254" w:lineRule="auto"/>
              <w:ind w:right="53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ndicatori di tendenza centrale: media, mediana, moda. </w:t>
            </w:r>
          </w:p>
          <w:p w:rsidR="0050740F" w:rsidRDefault="00371720">
            <w:pPr>
              <w:spacing w:after="42" w:line="250" w:lineRule="auto"/>
              <w:ind w:right="121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Indicatori di dispersione: deviazione standard, varianza.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Distribuzioni di probabilità e concetto di variabile aleatoria discreta. </w:t>
            </w:r>
          </w:p>
          <w:p w:rsidR="0050740F" w:rsidRDefault="00371720">
            <w:pPr>
              <w:spacing w:after="0"/>
              <w:ind w:right="133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Concetto di permutazione, disposizione e combinazione. 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Calco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lo di permutazioni, disposizioni e permutazioni. </w:t>
            </w:r>
          </w:p>
        </w:tc>
      </w:tr>
      <w:tr w:rsidR="0050740F">
        <w:trPr>
          <w:trHeight w:val="2069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40F" w:rsidRDefault="00371720">
            <w:pPr>
              <w:spacing w:after="0"/>
            </w:pPr>
            <w:r>
              <w:rPr>
                <w:rFonts w:ascii="MS Gothic" w:eastAsia="MS Gothic" w:hAnsi="MS Gothic" w:cs="MS Gothic"/>
                <w:sz w:val="24"/>
              </w:rPr>
              <w:lastRenderedPageBreak/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Storico-sociale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2" w:right="299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Discutere e confrontare diverse interpretazioni di fatti o fenomeni storici, sociali ed economici anche in riferimento alla realtà contemporanea.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Collocare gli eventi storici nella giusta successione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right="521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La diffusione della specie umana nel pianeta; le diverse tipologie di civiltà e le periodizzazioni fondamentali della storia mondiale.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Le civiltà antiche e altomedievali, con riferimenti a </w:t>
            </w:r>
          </w:p>
        </w:tc>
      </w:tr>
    </w:tbl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496" w:type="dxa"/>
        <w:tblInd w:w="-10" w:type="dxa"/>
        <w:tblCellMar>
          <w:top w:w="90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516"/>
        <w:gridCol w:w="3490"/>
        <w:gridCol w:w="3490"/>
      </w:tblGrid>
      <w:tr w:rsidR="0050740F">
        <w:trPr>
          <w:trHeight w:val="2897"/>
        </w:trPr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50740F"/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cronologica e nelle aree geografiche di riferimento. </w:t>
            </w:r>
          </w:p>
        </w:tc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55" w:line="238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coeve civiltà diverse da quelle occidentali. </w:t>
            </w:r>
          </w:p>
          <w:p w:rsidR="0050740F" w:rsidRDefault="00371720">
            <w:pPr>
              <w:spacing w:after="0"/>
              <w:ind w:right="79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Principali persistenze e processi di trasformazione tra il secolo XI e il secolo XXI in Italia, in Europa e nel Mondo.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Innovazioni scientifiche e tecno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logiche e relativo impatto sui settori produttivi sui servizi e sulle condizioni economiche. </w:t>
            </w:r>
          </w:p>
        </w:tc>
      </w:tr>
    </w:tbl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numPr>
          <w:ilvl w:val="0"/>
          <w:numId w:val="2"/>
        </w:numPr>
        <w:spacing w:after="0" w:line="249" w:lineRule="auto"/>
        <w:ind w:hanging="360"/>
      </w:pPr>
      <w:r>
        <w:rPr>
          <w:rFonts w:ascii="Times New Roman" w:eastAsia="Times New Roman" w:hAnsi="Times New Roman" w:cs="Times New Roman"/>
          <w:b/>
          <w:sz w:val="24"/>
        </w:rPr>
        <w:t xml:space="preserve">COMPETENZE OBBLIGATORIE (ALLEGATI A E C DEL D.LGS. 61/2017 E DEL DECRETO INTERMINISTERIALE ATTUATIVO DEL 24 MAGGIO 2018 </w:t>
      </w:r>
    </w:p>
    <w:p w:rsidR="0050740F" w:rsidRDefault="00371720">
      <w:pPr>
        <w:spacing w:after="0" w:line="249" w:lineRule="auto"/>
        <w:ind w:left="720"/>
      </w:pPr>
      <w:r>
        <w:rPr>
          <w:rFonts w:ascii="Times New Roman" w:eastAsia="Times New Roman" w:hAnsi="Times New Roman" w:cs="Times New Roman"/>
          <w:b/>
          <w:sz w:val="24"/>
        </w:rPr>
        <w:t xml:space="preserve">ALLEGATO 2 A) </w:t>
      </w:r>
    </w:p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top w:w="94" w:type="dxa"/>
          <w:left w:w="110" w:type="dxa"/>
          <w:bottom w:w="0" w:type="dxa"/>
          <w:right w:w="55" w:type="dxa"/>
        </w:tblCellMar>
        <w:tblLook w:val="04A0" w:firstRow="1" w:lastRow="0" w:firstColumn="1" w:lastColumn="0" w:noHBand="0" w:noVBand="1"/>
      </w:tblPr>
      <w:tblGrid>
        <w:gridCol w:w="4815"/>
        <w:gridCol w:w="4816"/>
      </w:tblGrid>
      <w:tr w:rsidR="0050740F">
        <w:trPr>
          <w:trHeight w:val="951"/>
        </w:trPr>
        <w:tc>
          <w:tcPr>
            <w:tcW w:w="9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31"/>
              <w:ind w:right="5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COMPETENZA DI RIFERIMENTO </w:t>
            </w:r>
          </w:p>
          <w:p w:rsidR="0050740F" w:rsidRDefault="00371720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1) Analizzare e interpretare schemi di apparati, impianti e dispositivi predisponendo le attività </w:t>
            </w:r>
          </w:p>
        </w:tc>
      </w:tr>
      <w:tr w:rsidR="0050740F">
        <w:trPr>
          <w:trHeight w:val="341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right="5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Abilità minime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Conoscenze essenziali </w:t>
            </w:r>
          </w:p>
        </w:tc>
      </w:tr>
      <w:tr w:rsidR="0050740F">
        <w:trPr>
          <w:trHeight w:val="4709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70" w:line="248" w:lineRule="auto"/>
              <w:ind w:left="108"/>
            </w:pPr>
            <w:r>
              <w:rPr>
                <w:rFonts w:ascii="MS Gothic" w:eastAsia="MS Gothic" w:hAnsi="MS Gothic" w:cs="MS Gothic"/>
                <w:sz w:val="24"/>
              </w:rPr>
              <w:lastRenderedPageBreak/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Realizzare e interpretare disegni e schemi di particolari meccanici, attrezzature, dispositivi e impianti.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0740F" w:rsidRDefault="00371720">
            <w:pPr>
              <w:spacing w:after="63" w:line="254" w:lineRule="auto"/>
              <w:ind w:left="108" w:right="90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Interpretare le condizioni di esercizio degli impianti indicate in schemi e disegni.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0740F" w:rsidRDefault="00371720">
            <w:pPr>
              <w:spacing w:after="45"/>
              <w:ind w:left="108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Pianificare ed organizzare le attività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0740F" w:rsidRDefault="00371720">
            <w:pPr>
              <w:spacing w:after="0"/>
              <w:ind w:left="108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Individuare componenti, strumenti e attrezzature </w:t>
            </w:r>
          </w:p>
          <w:p w:rsidR="0050740F" w:rsidRDefault="00371720">
            <w:pPr>
              <w:spacing w:after="57"/>
              <w:ind w:left="10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con le caratteristiche adeguate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0740F" w:rsidRDefault="00371720">
            <w:pPr>
              <w:spacing w:after="0"/>
              <w:ind w:left="108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Reperire, aggiornare e archiviare la </w:t>
            </w:r>
          </w:p>
          <w:p w:rsidR="0050740F" w:rsidRDefault="00371720">
            <w:pPr>
              <w:spacing w:after="102" w:line="220" w:lineRule="auto"/>
              <w:ind w:left="108" w:right="53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documentazione tecnica di interesse relativa a schemi di apparati e impianti.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0740F" w:rsidRDefault="00371720">
            <w:pPr>
              <w:spacing w:after="48"/>
              <w:ind w:left="108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Consultare i manuali tecnici di riferimento.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0740F" w:rsidRDefault="00371720">
            <w:pPr>
              <w:spacing w:after="60" w:line="253" w:lineRule="auto"/>
              <w:ind w:left="108" w:right="39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ettere in relazione i dati della documentazione con il dispositivo descritto.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0740F" w:rsidRDefault="00371720">
            <w:pPr>
              <w:spacing w:after="0"/>
              <w:ind w:right="318" w:firstLine="108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Redigere la documentazione tecnica.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Predisporre la distinta base degli elementi e delle </w:t>
            </w:r>
            <w:r>
              <w:rPr>
                <w:rFonts w:ascii="Times New Roman" w:eastAsia="Times New Roman" w:hAnsi="Times New Roman" w:cs="Times New Roman"/>
                <w:b/>
                <w:sz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apparecchiature componenti l’impianto.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45"/>
              <w:ind w:left="106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Norme e tecniche di rappresentazione grafica.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0740F" w:rsidRDefault="00371720">
            <w:pPr>
              <w:spacing w:after="48"/>
              <w:ind w:left="106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Rappresentazione esecutiva di organi meccanici.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0740F" w:rsidRDefault="00371720">
            <w:pPr>
              <w:spacing w:after="64" w:line="254" w:lineRule="auto"/>
              <w:ind w:left="106" w:right="131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Schemi logici e funzionali di apparati e impianti, di circuiti elettrici, elettronici e fluidici.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0740F" w:rsidRDefault="00371720">
            <w:pPr>
              <w:spacing w:after="67" w:line="251" w:lineRule="auto"/>
              <w:ind w:left="106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Tecniche di ricerca, consultazione e archiviazione d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ella documentazione tecnica.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0740F" w:rsidRDefault="00371720">
            <w:pPr>
              <w:spacing w:after="64" w:line="253" w:lineRule="auto"/>
              <w:ind w:left="106" w:right="128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Funzionalità delle apparecchiature, dei dispositivi e dei componenti di interesse.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0740F" w:rsidRDefault="00371720">
            <w:pPr>
              <w:spacing w:after="44"/>
              <w:ind w:left="106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Elementi della documentazione tecnica.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0740F" w:rsidRDefault="00371720">
            <w:pPr>
              <w:spacing w:after="0"/>
              <w:ind w:left="106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Distinta base dell’impianto/macchina.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0740F" w:rsidRDefault="00371720">
            <w:pPr>
              <w:spacing w:after="0"/>
              <w:ind w:right="5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"/>
              </w:rPr>
              <w:t xml:space="preserve"> </w:t>
            </w:r>
          </w:p>
        </w:tc>
      </w:tr>
    </w:tbl>
    <w:p w:rsidR="0050740F" w:rsidRDefault="00371720">
      <w:pPr>
        <w:spacing w:after="12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50740F" w:rsidRDefault="0037172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3"/>
        <w:ind w:left="50" w:right="1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COMPETENZA DI RIFERIMENTO </w:t>
      </w:r>
    </w:p>
    <w:p w:rsidR="0050740F" w:rsidRDefault="00371720">
      <w:pPr>
        <w:pStyle w:val="Titolo2"/>
        <w:ind w:left="60" w:right="1"/>
      </w:pPr>
      <w:r>
        <w:t xml:space="preserve">2) </w:t>
      </w:r>
      <w:r>
        <w:t xml:space="preserve">Installare apparati e impianti, anche programmabili, secondo le specifiche tecniche e nel rispetto della normativa di settore </w:t>
      </w:r>
    </w:p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top w:w="94" w:type="dxa"/>
          <w:left w:w="110" w:type="dxa"/>
          <w:bottom w:w="0" w:type="dxa"/>
          <w:right w:w="90" w:type="dxa"/>
        </w:tblCellMar>
        <w:tblLook w:val="04A0" w:firstRow="1" w:lastRow="0" w:firstColumn="1" w:lastColumn="0" w:noHBand="0" w:noVBand="1"/>
      </w:tblPr>
      <w:tblGrid>
        <w:gridCol w:w="4808"/>
        <w:gridCol w:w="4823"/>
      </w:tblGrid>
      <w:tr w:rsidR="0050740F">
        <w:trPr>
          <w:trHeight w:val="343"/>
        </w:trPr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right="1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Abilità minime 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right="2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Conoscenze essenziali </w:t>
            </w:r>
          </w:p>
        </w:tc>
      </w:tr>
      <w:tr w:rsidR="0050740F">
        <w:trPr>
          <w:trHeight w:val="3865"/>
        </w:trPr>
        <w:tc>
          <w:tcPr>
            <w:tcW w:w="4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51" w:line="244" w:lineRule="auto"/>
            </w:pPr>
            <w:r>
              <w:rPr>
                <w:rFonts w:ascii="MS Gothic" w:eastAsia="MS Gothic" w:hAnsi="MS Gothic" w:cs="MS Gothic"/>
                <w:sz w:val="24"/>
              </w:rPr>
              <w:lastRenderedPageBreak/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Assemblare componenti meccanici, pneumatici, oleodinamici elettrici ed elettronici attraverso la lettura di schemi e disegni e nel rispetto della normativa di settore  </w:t>
            </w:r>
          </w:p>
          <w:p w:rsidR="0050740F" w:rsidRDefault="00371720">
            <w:pPr>
              <w:spacing w:after="36" w:line="254" w:lineRule="auto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Installare apparati e impianti nel rispetto della normativa di settore  </w:t>
            </w:r>
          </w:p>
          <w:p w:rsidR="0050740F" w:rsidRDefault="00371720">
            <w:pPr>
              <w:spacing w:after="0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Realizzare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saldature di diverso tipo. </w:t>
            </w:r>
          </w:p>
          <w:p w:rsidR="0050740F" w:rsidRDefault="00371720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"/>
              </w:rPr>
              <w:t xml:space="preserve"> 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49" w:line="246" w:lineRule="auto"/>
              <w:ind w:left="108" w:right="45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Procedure operative di assemblaggio di vari tipologie di componenti e apparecchiature </w:t>
            </w:r>
          </w:p>
          <w:p w:rsidR="0050740F" w:rsidRDefault="00371720">
            <w:pPr>
              <w:spacing w:after="37" w:line="254" w:lineRule="auto"/>
              <w:ind w:left="108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Procedure operative per l’installazione di apparati e impianti. </w:t>
            </w:r>
          </w:p>
          <w:p w:rsidR="0050740F" w:rsidRDefault="00371720">
            <w:pPr>
              <w:spacing w:after="43" w:line="250" w:lineRule="auto"/>
              <w:ind w:left="108" w:right="223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Caratteristiche d’impiego dei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componenti elettrici, elettronici, meccanici e fluidici,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Caratteristiche d’impiego dei sistemi di trasmissione del moto, del calore e di quelli programmabili </w:t>
            </w:r>
          </w:p>
          <w:p w:rsidR="0050740F" w:rsidRDefault="00371720">
            <w:pPr>
              <w:spacing w:after="35" w:line="254" w:lineRule="auto"/>
              <w:ind w:left="108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Dispositivi ausiliari e di bordo per la misura delle grandezze principali. </w:t>
            </w:r>
          </w:p>
          <w:p w:rsidR="0050740F" w:rsidRDefault="00371720">
            <w:pPr>
              <w:spacing w:after="0"/>
              <w:ind w:left="108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Processi di sal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datura </w:t>
            </w:r>
          </w:p>
          <w:p w:rsidR="0050740F" w:rsidRDefault="00371720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"/>
              </w:rPr>
              <w:t xml:space="preserve"> </w:t>
            </w:r>
          </w:p>
        </w:tc>
      </w:tr>
    </w:tbl>
    <w:p w:rsidR="0050740F" w:rsidRDefault="00371720">
      <w:pPr>
        <w:spacing w:after="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top w:w="94" w:type="dxa"/>
          <w:left w:w="108" w:type="dxa"/>
          <w:bottom w:w="0" w:type="dxa"/>
          <w:right w:w="52" w:type="dxa"/>
        </w:tblCellMar>
        <w:tblLook w:val="04A0" w:firstRow="1" w:lastRow="0" w:firstColumn="1" w:lastColumn="0" w:noHBand="0" w:noVBand="1"/>
      </w:tblPr>
      <w:tblGrid>
        <w:gridCol w:w="4820"/>
        <w:gridCol w:w="4811"/>
      </w:tblGrid>
      <w:tr w:rsidR="0050740F">
        <w:trPr>
          <w:trHeight w:val="1503"/>
        </w:trPr>
        <w:tc>
          <w:tcPr>
            <w:tcW w:w="9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31"/>
              <w:ind w:right="5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COMPETENZA DI RIFERIMENTO </w:t>
            </w:r>
          </w:p>
          <w:p w:rsidR="0050740F" w:rsidRDefault="00371720">
            <w:pPr>
              <w:spacing w:after="0"/>
              <w:ind w:left="2" w:right="58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3)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Eseguire, le attività di assistenza tecnica nonché di manutenzione ordinaria e straordinaria, degli apparati, degli impianti, anche programmabili e di veicoli a motore ed assimilati , individuando eventuali guasti o anomalie, ripristinandone la funzionalit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à e la conformità alle specifiche tecniche, alla normativa sulla sicurezza degli utenti </w:t>
            </w:r>
          </w:p>
        </w:tc>
      </w:tr>
      <w:tr w:rsidR="0050740F">
        <w:trPr>
          <w:trHeight w:val="34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right="5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Abilità minime </w:t>
            </w:r>
          </w:p>
        </w:tc>
        <w:tc>
          <w:tcPr>
            <w:tcW w:w="4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Conoscenze essenziali </w:t>
            </w:r>
          </w:p>
        </w:tc>
      </w:tr>
      <w:tr w:rsidR="0050740F">
        <w:trPr>
          <w:trHeight w:val="497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50" w:line="243" w:lineRule="auto"/>
              <w:ind w:left="110"/>
            </w:pPr>
            <w:r>
              <w:rPr>
                <w:rFonts w:ascii="MS Gothic" w:eastAsia="MS Gothic" w:hAnsi="MS Gothic" w:cs="MS Gothic"/>
                <w:sz w:val="24"/>
              </w:rPr>
              <w:lastRenderedPageBreak/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Ricavare le informazioni relative agli interventi di manutenzione dalla documentazione a corredo della macchina/ impianto. </w:t>
            </w:r>
          </w:p>
          <w:p w:rsidR="0050740F" w:rsidRDefault="00371720">
            <w:pPr>
              <w:spacing w:after="31" w:line="261" w:lineRule="auto"/>
              <w:ind w:left="110" w:right="623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Applicare metodi di ricerca guasti.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Individuare le cause del guasto e intervenire in modo adeguato </w:t>
            </w:r>
          </w:p>
          <w:p w:rsidR="0050740F" w:rsidRDefault="00371720">
            <w:pPr>
              <w:spacing w:after="51" w:line="243" w:lineRule="auto"/>
              <w:ind w:left="110" w:right="97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Utilizzare, nei contesti operativi, metodi e strumenti di misura e controllo tipici delle attività di manutenzione dei sistemi o impianti di interesse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  <w:p w:rsidR="0050740F" w:rsidRDefault="00371720">
            <w:pPr>
              <w:spacing w:after="0"/>
              <w:ind w:left="110" w:right="347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Applicare procedure e tecniche standard di manutenzione ordinaria e straordinaria di apparati e impianti nel rispetto della normativa sulla sicurezza degli utenti.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Utilizzare strumenti e metodi di base per eseguire prove e misurazioni in laboratorio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4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35" w:line="258" w:lineRule="auto"/>
              <w:ind w:left="108" w:right="411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Procedure e tecniche standard di manutenzione ordinaria e straordinaria.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Metodi e strumenti di ricerca dei guasti.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Strumenti e software di diagnostica di settore </w:t>
            </w:r>
          </w:p>
          <w:p w:rsidR="0050740F" w:rsidRDefault="00371720">
            <w:pPr>
              <w:spacing w:after="0"/>
              <w:ind w:firstLine="108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Procedure operative di smontaggio, sostituzione e ripristino apparecchiature e </w:t>
            </w:r>
            <w:r>
              <w:rPr>
                <w:rFonts w:ascii="Times New Roman" w:eastAsia="Times New Roman" w:hAnsi="Times New Roman" w:cs="Times New Roman"/>
                <w:b/>
                <w:sz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impianti </w:t>
            </w:r>
          </w:p>
        </w:tc>
      </w:tr>
    </w:tbl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top w:w="107" w:type="dxa"/>
          <w:left w:w="11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820"/>
        <w:gridCol w:w="4811"/>
      </w:tblGrid>
      <w:tr w:rsidR="0050740F">
        <w:trPr>
          <w:trHeight w:val="2069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48" w:line="243" w:lineRule="auto"/>
              <w:ind w:left="108" w:right="58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Utilizzare nei contesti operativi metodi e strumenti di diagnostica, anche digitali, propri dell’attività di manutenzione considerata. </w:t>
            </w:r>
          </w:p>
          <w:p w:rsidR="0050740F" w:rsidRDefault="00371720">
            <w:pPr>
              <w:spacing w:after="0"/>
              <w:ind w:firstLine="108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Verificare affidabilità, disponibilità, manutenibilità e sicurezza di un sistema in </w:t>
            </w:r>
            <w:r>
              <w:rPr>
                <w:rFonts w:ascii="Times New Roman" w:eastAsia="Times New Roman" w:hAnsi="Times New Roman" w:cs="Times New Roman"/>
                <w:b/>
                <w:sz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momenti diversi del suo ciclo di vita.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4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50740F"/>
        </w:tc>
      </w:tr>
    </w:tbl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top w:w="94" w:type="dxa"/>
          <w:left w:w="110" w:type="dxa"/>
          <w:bottom w:w="0" w:type="dxa"/>
          <w:right w:w="53" w:type="dxa"/>
        </w:tblCellMar>
        <w:tblLook w:val="04A0" w:firstRow="1" w:lastRow="0" w:firstColumn="1" w:lastColumn="0" w:noHBand="0" w:noVBand="1"/>
      </w:tblPr>
      <w:tblGrid>
        <w:gridCol w:w="4818"/>
        <w:gridCol w:w="4813"/>
      </w:tblGrid>
      <w:tr w:rsidR="0050740F">
        <w:trPr>
          <w:trHeight w:val="950"/>
        </w:trPr>
        <w:tc>
          <w:tcPr>
            <w:tcW w:w="9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31"/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COMPETENZA DI RIFERIMENTO </w:t>
            </w:r>
          </w:p>
          <w:p w:rsidR="0050740F" w:rsidRDefault="00371720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4) Collaborare alle attività di verifica, regolazione e collaudo, provvedendo al rilascio della certificazione secondo la normativa in vigore </w:t>
            </w:r>
          </w:p>
        </w:tc>
      </w:tr>
      <w:tr w:rsidR="0050740F">
        <w:trPr>
          <w:trHeight w:val="341"/>
        </w:trPr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Abilità minime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Conoscenze essenziali </w:t>
            </w:r>
          </w:p>
        </w:tc>
      </w:tr>
      <w:tr w:rsidR="0050740F">
        <w:trPr>
          <w:trHeight w:val="7050"/>
        </w:trPr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7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 </w:t>
            </w:r>
          </w:p>
          <w:p w:rsidR="0050740F" w:rsidRDefault="00371720">
            <w:pPr>
              <w:spacing w:after="47" w:line="246" w:lineRule="auto"/>
              <w:ind w:left="108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Applicare procedure di verifica del funzionamento dei dispositivi, apparati impianti </w:t>
            </w:r>
          </w:p>
          <w:p w:rsidR="0050740F" w:rsidRDefault="00371720">
            <w:pPr>
              <w:spacing w:after="0"/>
              <w:ind w:left="108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Compilare registri di manutenzione e </w:t>
            </w:r>
          </w:p>
          <w:p w:rsidR="0050740F" w:rsidRDefault="00371720">
            <w:pPr>
              <w:spacing w:after="30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degli interventi effettuati </w:t>
            </w:r>
          </w:p>
          <w:p w:rsidR="0050740F" w:rsidRDefault="00371720">
            <w:pPr>
              <w:spacing w:after="48" w:line="246" w:lineRule="auto"/>
              <w:ind w:left="108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Verificare il rispetto della normativa nella predisposizione e installazione di apparati, impian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ti </w:t>
            </w:r>
          </w:p>
          <w:p w:rsidR="0050740F" w:rsidRDefault="00371720">
            <w:pPr>
              <w:spacing w:after="39" w:line="254" w:lineRule="auto"/>
              <w:ind w:left="108" w:right="73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Configurare e tarare gli strumenti di misura e di controllo. </w:t>
            </w:r>
          </w:p>
          <w:p w:rsidR="0050740F" w:rsidRDefault="00371720">
            <w:pPr>
              <w:spacing w:after="45" w:line="246" w:lineRule="auto"/>
              <w:ind w:left="108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Cogliere i principi di funzionamento e le condizioni di impiego degli strumenti di misura. </w:t>
            </w:r>
          </w:p>
          <w:p w:rsidR="0050740F" w:rsidRDefault="00371720">
            <w:pPr>
              <w:spacing w:after="13"/>
              <w:ind w:left="108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Stimare gli errori di misura. </w:t>
            </w:r>
          </w:p>
          <w:p w:rsidR="0050740F" w:rsidRDefault="00371720">
            <w:pPr>
              <w:spacing w:after="48" w:line="246" w:lineRule="auto"/>
              <w:ind w:left="108" w:right="132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Presentare i risultati delle misure su grafici e tabelle anche con supporti informatici. </w:t>
            </w:r>
          </w:p>
          <w:p w:rsidR="0050740F" w:rsidRDefault="00371720">
            <w:pPr>
              <w:spacing w:after="48" w:line="243" w:lineRule="auto"/>
              <w:ind w:left="108" w:right="123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Effettuare prove di laboratorio attenendosi rigorosamente alle normative di settore al fine del rilascio delle certificazioni di conformità. </w:t>
            </w:r>
          </w:p>
          <w:p w:rsidR="0050740F" w:rsidRDefault="00371720">
            <w:pPr>
              <w:spacing w:after="0"/>
              <w:ind w:firstLine="108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Commisurare l’incert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ezza delle misure a </w:t>
            </w:r>
            <w:r>
              <w:rPr>
                <w:rFonts w:ascii="Times New Roman" w:eastAsia="Times New Roman" w:hAnsi="Times New Roman" w:cs="Times New Roman"/>
                <w:b/>
                <w:sz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valori di tolleranza assegnati.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108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Grandezze fondamentali, derivate e </w:t>
            </w:r>
          </w:p>
          <w:p w:rsidR="0050740F" w:rsidRDefault="00371720">
            <w:pPr>
              <w:spacing w:after="30"/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relative unità di misura </w:t>
            </w:r>
          </w:p>
          <w:p w:rsidR="0050740F" w:rsidRDefault="00371720">
            <w:pPr>
              <w:spacing w:after="43" w:line="250" w:lineRule="auto"/>
              <w:ind w:left="108" w:right="193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Principi di funzionamento, tipologie e caratteristiche degli strumenti di misura.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Teoria degli errori di misura e calcolo delle incertezze su misure dirette e indirette e stima delle tolleranze. </w:t>
            </w:r>
          </w:p>
          <w:p w:rsidR="0050740F" w:rsidRDefault="00371720">
            <w:pPr>
              <w:spacing w:after="39" w:line="254" w:lineRule="auto"/>
              <w:ind w:left="108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Taratura e azzeramento degli strumenti di misura e controllo. </w:t>
            </w:r>
          </w:p>
          <w:p w:rsidR="0050740F" w:rsidRDefault="00371720">
            <w:pPr>
              <w:spacing w:after="51" w:line="243" w:lineRule="auto"/>
              <w:ind w:left="108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Misure di grandezze geometriche, meccaniche, tecnologiche e termiche, elettriche ed elettroniche, di tempo, di frequenza, acustiche. </w:t>
            </w:r>
          </w:p>
          <w:p w:rsidR="0050740F" w:rsidRDefault="00371720">
            <w:pPr>
              <w:spacing w:after="38" w:line="254" w:lineRule="auto"/>
              <w:ind w:left="108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Direttive e protocolli delle prove di laboratorio unificate. </w:t>
            </w:r>
          </w:p>
          <w:p w:rsidR="0050740F" w:rsidRDefault="00371720">
            <w:pPr>
              <w:spacing w:after="11"/>
              <w:ind w:left="108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Normativa sulla certificazione di prodotti </w:t>
            </w:r>
          </w:p>
          <w:p w:rsidR="0050740F" w:rsidRDefault="00371720">
            <w:pPr>
              <w:spacing w:after="11"/>
              <w:ind w:left="108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Marchi di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qualità </w:t>
            </w:r>
          </w:p>
          <w:p w:rsidR="0050740F" w:rsidRDefault="00371720">
            <w:pPr>
              <w:spacing w:after="0"/>
              <w:ind w:left="108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Registri di manutenzione </w:t>
            </w:r>
          </w:p>
          <w:p w:rsidR="0050740F" w:rsidRDefault="00371720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"/>
              </w:rPr>
              <w:t xml:space="preserve"> </w:t>
            </w:r>
          </w:p>
        </w:tc>
      </w:tr>
    </w:tbl>
    <w:p w:rsidR="0050740F" w:rsidRDefault="00371720">
      <w:pPr>
        <w:spacing w:after="1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pStyle w:val="Titolo2"/>
        <w:ind w:left="1508" w:right="0"/>
      </w:pPr>
      <w:r>
        <w:t xml:space="preserve">COMPETENZA DI RIFERIMENTO </w:t>
      </w:r>
    </w:p>
    <w:p w:rsidR="0050740F" w:rsidRDefault="00371720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9" w:line="249" w:lineRule="auto"/>
        <w:ind w:left="1508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5) Gestire le scorte di magazzino, curando il processo di approvvigionamento. </w:t>
      </w:r>
    </w:p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top w:w="94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828"/>
        <w:gridCol w:w="4803"/>
      </w:tblGrid>
      <w:tr w:rsidR="0050740F">
        <w:trPr>
          <w:trHeight w:val="343"/>
        </w:trPr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Abilità minime 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Conoscenze essenziali </w:t>
            </w:r>
          </w:p>
        </w:tc>
      </w:tr>
      <w:tr w:rsidR="0050740F">
        <w:trPr>
          <w:trHeight w:val="2343"/>
        </w:trPr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48" w:line="246" w:lineRule="auto"/>
              <w:ind w:left="218"/>
            </w:pPr>
            <w:r>
              <w:rPr>
                <w:rFonts w:ascii="MS Gothic" w:eastAsia="MS Gothic" w:hAnsi="MS Gothic" w:cs="MS Gothic"/>
                <w:sz w:val="24"/>
              </w:rPr>
              <w:lastRenderedPageBreak/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Assicurare l’economicità della funzione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degli acquisti e preservare la continuità nei processi di manutenzione.  </w:t>
            </w:r>
          </w:p>
          <w:p w:rsidR="0050740F" w:rsidRDefault="00371720">
            <w:pPr>
              <w:spacing w:after="0"/>
              <w:ind w:left="218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Gestire e determinare la quantità da </w:t>
            </w:r>
          </w:p>
          <w:p w:rsidR="0050740F" w:rsidRDefault="00371720">
            <w:pPr>
              <w:spacing w:after="0"/>
              <w:ind w:left="2" w:right="104" w:firstLine="21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acquistare e la tempistica di approvvigionamento per garantire continuità al processo operativo (stock </w:t>
            </w:r>
            <w:r>
              <w:rPr>
                <w:rFonts w:ascii="Times New Roman" w:eastAsia="Times New Roman" w:hAnsi="Times New Roman" w:cs="Times New Roman"/>
                <w:b/>
                <w:sz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control, flow control) 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 </w:t>
            </w:r>
          </w:p>
        </w:tc>
        <w:tc>
          <w:tcPr>
            <w:tcW w:w="4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48" w:line="246" w:lineRule="auto"/>
              <w:ind w:left="108" w:right="30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Processo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di acquisto e gestione delle scorte dei materiali diretti al reparto di manutenzione. </w:t>
            </w:r>
          </w:p>
          <w:p w:rsidR="0050740F" w:rsidRDefault="00371720">
            <w:pPr>
              <w:spacing w:after="0"/>
              <w:ind w:firstLine="108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Mercato dei materiali/strumenti necessari </w:t>
            </w:r>
            <w:r>
              <w:rPr>
                <w:rFonts w:ascii="Times New Roman" w:eastAsia="Times New Roman" w:hAnsi="Times New Roman" w:cs="Times New Roman"/>
                <w:b/>
                <w:sz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per effettuare la manutenzione. </w:t>
            </w:r>
          </w:p>
        </w:tc>
      </w:tr>
    </w:tbl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top w:w="94" w:type="dxa"/>
          <w:left w:w="110" w:type="dxa"/>
          <w:bottom w:w="0" w:type="dxa"/>
          <w:right w:w="51" w:type="dxa"/>
        </w:tblCellMar>
        <w:tblLook w:val="04A0" w:firstRow="1" w:lastRow="0" w:firstColumn="1" w:lastColumn="0" w:noHBand="0" w:noVBand="1"/>
      </w:tblPr>
      <w:tblGrid>
        <w:gridCol w:w="4825"/>
        <w:gridCol w:w="4806"/>
      </w:tblGrid>
      <w:tr w:rsidR="0050740F">
        <w:trPr>
          <w:trHeight w:val="950"/>
        </w:trPr>
        <w:tc>
          <w:tcPr>
            <w:tcW w:w="9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33"/>
              <w:ind w:right="5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COMPETENZA DI RIFERIMENTO </w:t>
            </w:r>
          </w:p>
          <w:p w:rsidR="0050740F" w:rsidRDefault="00371720">
            <w:pPr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6)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Operare in sicurezza nel rispetto delle norme della salute e sicurezza nei luoghi di lavoro e per la salvaguardia dell'ambiente.  </w:t>
            </w:r>
          </w:p>
        </w:tc>
      </w:tr>
      <w:tr w:rsidR="0050740F">
        <w:trPr>
          <w:trHeight w:val="343"/>
        </w:trPr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right="56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Abilità minime </w:t>
            </w:r>
          </w:p>
        </w:tc>
        <w:tc>
          <w:tcPr>
            <w:tcW w:w="4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Conoscenze essenziali </w:t>
            </w:r>
          </w:p>
        </w:tc>
      </w:tr>
      <w:tr w:rsidR="0050740F">
        <w:trPr>
          <w:trHeight w:val="2662"/>
        </w:trPr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14"/>
              <w:ind w:left="216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Valutare i rischi connessi al lavoro. </w:t>
            </w:r>
          </w:p>
          <w:p w:rsidR="0050740F" w:rsidRDefault="00371720">
            <w:pPr>
              <w:spacing w:after="0"/>
              <w:ind w:right="415" w:firstLine="216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Applicare le misure di prevenzione.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Smontare, sostituire e rimontare componenti e apparecchiature di diversa tecnologia, applicando le procedure di sicurezza con particolare attenzione a quelle di stoccaggio e smaltimento dei materiali sostituiti nelle attività di </w:t>
            </w:r>
            <w:r>
              <w:rPr>
                <w:rFonts w:ascii="Times New Roman" w:eastAsia="Times New Roman" w:hAnsi="Times New Roman" w:cs="Times New Roman"/>
                <w:b/>
                <w:sz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manutenzione.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 </w:t>
            </w:r>
          </w:p>
        </w:tc>
        <w:tc>
          <w:tcPr>
            <w:tcW w:w="4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right="155" w:firstLine="108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Legisl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azione e normativa di settore relative alla sicurezza e alla tutela ambientale </w:t>
            </w: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Criteri di prevenzione e protezione relativi alla gestione delle operazioni di </w:t>
            </w:r>
            <w:r>
              <w:rPr>
                <w:rFonts w:ascii="Times New Roman" w:eastAsia="Times New Roman" w:hAnsi="Times New Roman" w:cs="Times New Roman"/>
                <w:b/>
                <w:sz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manutenzione su apparati e sistemi. </w:t>
            </w:r>
          </w:p>
        </w:tc>
      </w:tr>
    </w:tbl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pStyle w:val="Titolo1"/>
        <w:ind w:left="14"/>
      </w:pPr>
      <w:r>
        <w:rPr>
          <w:u w:val="none"/>
        </w:rPr>
        <w:t>2</w:t>
      </w:r>
      <w:r>
        <w:rPr>
          <w:b w:val="0"/>
          <w:sz w:val="37"/>
          <w:u w:val="none"/>
          <w:vertAlign w:val="subscript"/>
        </w:rPr>
        <w:t xml:space="preserve"> </w:t>
      </w:r>
      <w:r>
        <w:rPr>
          <w:u w:val="none"/>
        </w:rPr>
        <w:t xml:space="preserve">. </w:t>
      </w:r>
      <w:r>
        <w:t>CONTENUTI DEL PROGRAMMA</w:t>
      </w:r>
      <w:r>
        <w:rPr>
          <w:u w:val="none"/>
        </w:rPr>
        <w:t xml:space="preserve"> </w:t>
      </w:r>
    </w:p>
    <w:p w:rsidR="0050740F" w:rsidRDefault="00371720">
      <w:pPr>
        <w:spacing w:after="125" w:line="233" w:lineRule="auto"/>
        <w:ind w:left="14" w:hanging="10"/>
      </w:pPr>
      <w:r>
        <w:rPr>
          <w:rFonts w:ascii="Times New Roman" w:eastAsia="Times New Roman" w:hAnsi="Times New Roman" w:cs="Times New Roman"/>
          <w:sz w:val="24"/>
        </w:rPr>
        <w:t>Nel corpo editabile: (</w:t>
      </w:r>
      <w:r>
        <w:rPr>
          <w:rFonts w:ascii="Times New Roman" w:eastAsia="Times New Roman" w:hAnsi="Times New Roman" w:cs="Times New Roman"/>
          <w:i/>
          <w:sz w:val="24"/>
        </w:rPr>
        <w:t xml:space="preserve">E’ </w:t>
      </w:r>
      <w:r>
        <w:rPr>
          <w:rFonts w:ascii="Times New Roman" w:eastAsia="Times New Roman" w:hAnsi="Times New Roman" w:cs="Times New Roman"/>
          <w:i/>
          <w:sz w:val="24"/>
        </w:rPr>
        <w:t>possibile esporli anche per moduli ed unità didattiche, indicando i rispettivi tempi di realizzazione. Specificare eventuali approfondimenti</w:t>
      </w:r>
      <w:r>
        <w:rPr>
          <w:rFonts w:ascii="Times New Roman" w:eastAsia="Times New Roman" w:hAnsi="Times New Roman" w:cs="Times New Roman"/>
          <w:sz w:val="24"/>
        </w:rPr>
        <w:t xml:space="preserve">) </w:t>
      </w:r>
    </w:p>
    <w:p w:rsidR="0050740F" w:rsidRDefault="00371720">
      <w:pPr>
        <w:numPr>
          <w:ilvl w:val="0"/>
          <w:numId w:val="3"/>
        </w:numPr>
        <w:spacing w:after="0"/>
        <w:ind w:hanging="360"/>
      </w:pPr>
      <w:proofErr w:type="spellStart"/>
      <w:r>
        <w:t>Mechanical</w:t>
      </w:r>
      <w:proofErr w:type="spellEnd"/>
      <w:r>
        <w:t xml:space="preserve"> </w:t>
      </w:r>
      <w:proofErr w:type="spellStart"/>
      <w:r>
        <w:t>drawing</w:t>
      </w:r>
      <w:proofErr w:type="spellEnd"/>
      <w:r>
        <w:t xml:space="preserve"> </w:t>
      </w:r>
    </w:p>
    <w:p w:rsidR="0050740F" w:rsidRDefault="00371720">
      <w:pPr>
        <w:numPr>
          <w:ilvl w:val="0"/>
          <w:numId w:val="3"/>
        </w:numPr>
        <w:spacing w:after="0"/>
        <w:ind w:hanging="360"/>
      </w:pPr>
      <w:r>
        <w:t xml:space="preserve">The Basics of </w:t>
      </w:r>
      <w:proofErr w:type="spellStart"/>
      <w:r>
        <w:t>Electronics</w:t>
      </w:r>
      <w:proofErr w:type="spellEnd"/>
      <w:r>
        <w:t xml:space="preserve">  </w:t>
      </w:r>
    </w:p>
    <w:p w:rsidR="0050740F" w:rsidRDefault="00371720">
      <w:pPr>
        <w:numPr>
          <w:ilvl w:val="0"/>
          <w:numId w:val="3"/>
        </w:numPr>
        <w:spacing w:after="0"/>
        <w:ind w:hanging="360"/>
      </w:pPr>
      <w:r>
        <w:t xml:space="preserve">Digital </w:t>
      </w:r>
      <w:proofErr w:type="spellStart"/>
      <w:r>
        <w:t>Electronics</w:t>
      </w:r>
      <w:proofErr w:type="spellEnd"/>
      <w:r>
        <w:t xml:space="preserve">  </w:t>
      </w:r>
    </w:p>
    <w:p w:rsidR="0050740F" w:rsidRDefault="00371720">
      <w:pPr>
        <w:numPr>
          <w:ilvl w:val="0"/>
          <w:numId w:val="3"/>
        </w:numPr>
        <w:spacing w:after="0"/>
        <w:ind w:hanging="360"/>
      </w:pPr>
      <w:proofErr w:type="spellStart"/>
      <w:r>
        <w:t>Telecomunication</w:t>
      </w:r>
      <w:proofErr w:type="spellEnd"/>
      <w:r>
        <w:t xml:space="preserve"> </w:t>
      </w:r>
    </w:p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  <w:ind w:left="14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3. </w:t>
      </w: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CONTENUTI RELATIVI A</w:t>
      </w: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 xml:space="preserve"> EDUCAZIONE CIVICA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825B4F">
      <w:pPr>
        <w:spacing w:after="1" w:line="249" w:lineRule="auto"/>
        <w:ind w:left="14" w:hanging="10"/>
        <w:jc w:val="both"/>
      </w:pPr>
      <w:r>
        <w:rPr>
          <w:rFonts w:ascii="Times New Roman" w:eastAsia="Times New Roman" w:hAnsi="Times New Roman" w:cs="Times New Roman"/>
          <w:sz w:val="24"/>
        </w:rPr>
        <w:t>SOSTENIBILITA’, AGENDA 2030</w:t>
      </w:r>
    </w:p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pStyle w:val="Titolo1"/>
        <w:ind w:left="14"/>
      </w:pPr>
      <w:r>
        <w:rPr>
          <w:u w:val="none"/>
        </w:rPr>
        <w:t xml:space="preserve">4. </w:t>
      </w:r>
      <w:r>
        <w:t>CONTENUTI RELATIVI ALLA DIDATTICA ORIENTATIVA</w:t>
      </w:r>
      <w:r>
        <w:rPr>
          <w:b w:val="0"/>
          <w:u w:val="none"/>
        </w:rPr>
        <w:t xml:space="preserve"> </w:t>
      </w:r>
    </w:p>
    <w:p w:rsidR="0050740F" w:rsidRDefault="00371720">
      <w:pPr>
        <w:spacing w:after="0"/>
        <w:jc w:val="right"/>
      </w:pPr>
      <w:r>
        <w:rPr>
          <w:noProof/>
        </w:rPr>
        <w:drawing>
          <wp:inline distT="0" distB="0" distL="0" distR="0">
            <wp:extent cx="129540" cy="129540"/>
            <wp:effectExtent l="0" t="0" r="0" b="0"/>
            <wp:docPr id="6161" name="Picture 61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1" name="Picture 616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9540" cy="12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24"/>
        </w:rPr>
        <w:t xml:space="preserve">  </w:t>
      </w:r>
      <w:r>
        <w:rPr>
          <w:rFonts w:ascii="Times New Roman" w:eastAsia="Times New Roman" w:hAnsi="Times New Roman" w:cs="Times New Roman"/>
          <w:color w:val="808080"/>
          <w:sz w:val="24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pStyle w:val="Titolo1"/>
        <w:ind w:left="14"/>
      </w:pPr>
      <w:r>
        <w:rPr>
          <w:u w:val="none"/>
        </w:rPr>
        <w:lastRenderedPageBreak/>
        <w:t xml:space="preserve">5. </w:t>
      </w:r>
      <w:r>
        <w:t>MODULI INTERIDISCIPLINARI</w:t>
      </w:r>
      <w:r>
        <w:rPr>
          <w:u w:val="none"/>
        </w:rPr>
        <w:t xml:space="preserve">  </w:t>
      </w:r>
    </w:p>
    <w:p w:rsidR="0050740F" w:rsidRDefault="00371720">
      <w:pPr>
        <w:spacing w:after="125" w:line="233" w:lineRule="auto"/>
        <w:ind w:left="14" w:hanging="10"/>
      </w:pPr>
      <w:r>
        <w:rPr>
          <w:rFonts w:ascii="Times New Roman" w:eastAsia="Times New Roman" w:hAnsi="Times New Roman" w:cs="Times New Roman"/>
          <w:sz w:val="24"/>
        </w:rPr>
        <w:t>Nel corpo editabile (</w:t>
      </w:r>
      <w:r>
        <w:rPr>
          <w:rFonts w:ascii="Times New Roman" w:eastAsia="Times New Roman" w:hAnsi="Times New Roman" w:cs="Times New Roman"/>
          <w:i/>
          <w:sz w:val="24"/>
        </w:rPr>
        <w:t>UDA tra discipline dello stesso asse o di assi diversi</w:t>
      </w:r>
      <w:r>
        <w:rPr>
          <w:rFonts w:ascii="Times New Roman" w:eastAsia="Times New Roman" w:hAnsi="Times New Roman" w:cs="Times New Roman"/>
          <w:sz w:val="24"/>
        </w:rPr>
        <w:t xml:space="preserve">) </w:t>
      </w:r>
    </w:p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123" w:line="249" w:lineRule="auto"/>
        <w:ind w:left="14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Descrizione delle UDA </w:t>
      </w:r>
    </w:p>
    <w:p w:rsidR="0050740F" w:rsidRDefault="00371720">
      <w:pPr>
        <w:spacing w:after="0"/>
        <w:jc w:val="right"/>
      </w:pPr>
      <w:r>
        <w:rPr>
          <w:noProof/>
        </w:rPr>
        <w:drawing>
          <wp:inline distT="0" distB="0" distL="0" distR="0">
            <wp:extent cx="129540" cy="129540"/>
            <wp:effectExtent l="0" t="0" r="0" b="0"/>
            <wp:docPr id="6522" name="Picture 65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2" name="Picture 652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9540" cy="12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24"/>
        </w:rPr>
        <w:t xml:space="preserve">  </w:t>
      </w:r>
      <w:r>
        <w:rPr>
          <w:rFonts w:ascii="Times New Roman" w:eastAsia="Times New Roman" w:hAnsi="Times New Roman" w:cs="Times New Roman"/>
          <w:color w:val="808080"/>
          <w:sz w:val="24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pStyle w:val="Titolo1"/>
        <w:ind w:left="14"/>
      </w:pPr>
      <w:r>
        <w:rPr>
          <w:u w:val="none"/>
        </w:rPr>
        <w:t>6.</w:t>
      </w:r>
      <w:r>
        <w:rPr>
          <w:b w:val="0"/>
          <w:u w:val="none"/>
        </w:rPr>
        <w:t xml:space="preserve"> </w:t>
      </w:r>
      <w:r>
        <w:t>METODO</w:t>
      </w:r>
      <w:r>
        <w:t>LOGIE</w:t>
      </w:r>
      <w:r>
        <w:rPr>
          <w:u w:val="none"/>
        </w:rPr>
        <w:t xml:space="preserve"> </w:t>
      </w:r>
    </w:p>
    <w:p w:rsidR="0050740F" w:rsidRDefault="00371720">
      <w:pPr>
        <w:spacing w:after="0"/>
        <w:ind w:left="36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10226" w:type="dxa"/>
        <w:tblInd w:w="-291" w:type="dxa"/>
        <w:tblCellMar>
          <w:top w:w="76" w:type="dxa"/>
          <w:left w:w="106" w:type="dxa"/>
          <w:bottom w:w="0" w:type="dxa"/>
          <w:right w:w="14" w:type="dxa"/>
        </w:tblCellMar>
        <w:tblLook w:val="04A0" w:firstRow="1" w:lastRow="0" w:firstColumn="1" w:lastColumn="0" w:noHBand="0" w:noVBand="1"/>
      </w:tblPr>
      <w:tblGrid>
        <w:gridCol w:w="423"/>
        <w:gridCol w:w="9803"/>
      </w:tblGrid>
      <w:tr w:rsidR="0050740F">
        <w:trPr>
          <w:trHeight w:val="377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2"/>
              <w:jc w:val="both"/>
            </w:pPr>
            <w:r>
              <w:rPr>
                <w:rFonts w:ascii="MS Gothic" w:eastAsia="MS Gothic" w:hAnsi="MS Gothic" w:cs="MS Gothic"/>
                <w:sz w:val="24"/>
              </w:rPr>
              <w:t>☒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9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Lezione frontale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50740F">
        <w:trPr>
          <w:trHeight w:val="377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2"/>
              <w:jc w:val="both"/>
            </w:pPr>
            <w:r>
              <w:rPr>
                <w:rFonts w:ascii="MS Gothic" w:eastAsia="MS Gothic" w:hAnsi="MS Gothic" w:cs="MS Gothic"/>
                <w:sz w:val="24"/>
              </w:rPr>
              <w:t>☒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9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Lezione dialogata abbinata ad un metodo induttivo per la trasmissione delle conoscenze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50740F">
        <w:trPr>
          <w:trHeight w:val="37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2"/>
              <w:jc w:val="both"/>
            </w:pPr>
            <w:r>
              <w:rPr>
                <w:rFonts w:ascii="MS Gothic" w:eastAsia="MS Gothic" w:hAnsi="MS Gothic" w:cs="MS Gothic"/>
                <w:sz w:val="24"/>
              </w:rPr>
              <w:t>☒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9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Discussione guidata per l’applicazione delle conoscenze e l’acquisizione delle competenze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50740F">
        <w:trPr>
          <w:trHeight w:val="377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2"/>
              <w:jc w:val="both"/>
            </w:pPr>
            <w:r>
              <w:rPr>
                <w:rFonts w:ascii="MS Gothic" w:eastAsia="MS Gothic" w:hAnsi="MS Gothic" w:cs="MS Gothic"/>
                <w:sz w:val="24"/>
              </w:rPr>
              <w:t>☒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9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Attività di gruppo per il rinforzo delle competenze e l’esercizio di capacità </w:t>
            </w:r>
          </w:p>
        </w:tc>
      </w:tr>
      <w:tr w:rsidR="0050740F">
        <w:trPr>
          <w:trHeight w:val="377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2"/>
              <w:jc w:val="both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9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Problem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solving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50740F">
        <w:trPr>
          <w:trHeight w:val="377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2"/>
              <w:jc w:val="both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9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Attività di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tutor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in laboratorio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</w:tr>
      <w:tr w:rsidR="0050740F">
        <w:trPr>
          <w:trHeight w:val="377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2"/>
              <w:jc w:val="both"/>
            </w:pPr>
            <w:r>
              <w:rPr>
                <w:rFonts w:ascii="MS Gothic" w:eastAsia="MS Gothic" w:hAnsi="MS Gothic" w:cs="MS Gothic"/>
                <w:sz w:val="24"/>
              </w:rPr>
              <w:t>☒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9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Prove scritte strutturate e non strutturate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50740F">
        <w:trPr>
          <w:trHeight w:val="377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2"/>
              <w:jc w:val="both"/>
            </w:pPr>
            <w:r>
              <w:rPr>
                <w:rFonts w:ascii="MS Gothic" w:eastAsia="MS Gothic" w:hAnsi="MS Gothic" w:cs="MS Gothic"/>
                <w:sz w:val="24"/>
              </w:rPr>
              <w:t>☒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9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Test e questionari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50740F">
        <w:trPr>
          <w:trHeight w:val="380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2"/>
              <w:jc w:val="both"/>
            </w:pPr>
            <w:r>
              <w:rPr>
                <w:rFonts w:ascii="MS Gothic" w:eastAsia="MS Gothic" w:hAnsi="MS Gothic" w:cs="MS Gothic"/>
                <w:sz w:val="24"/>
              </w:rPr>
              <w:t>☒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9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Verifiche orali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50740F">
        <w:trPr>
          <w:trHeight w:val="377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2"/>
              <w:jc w:val="both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9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Prove pratiche di laboratorio, individuali e di gruppo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50740F">
        <w:trPr>
          <w:trHeight w:val="377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2"/>
              <w:jc w:val="both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9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Relazioni di laboratorio </w:t>
            </w:r>
          </w:p>
        </w:tc>
      </w:tr>
      <w:tr w:rsidR="0050740F">
        <w:trPr>
          <w:trHeight w:val="377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2"/>
              <w:jc w:val="both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9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Altro (da specificare) </w:t>
            </w:r>
          </w:p>
        </w:tc>
      </w:tr>
    </w:tbl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  <w:jc w:val="right"/>
      </w:pPr>
      <w:r>
        <w:rPr>
          <w:noProof/>
        </w:rPr>
        <w:drawing>
          <wp:inline distT="0" distB="0" distL="0" distR="0">
            <wp:extent cx="129540" cy="129540"/>
            <wp:effectExtent l="0" t="0" r="0" b="0"/>
            <wp:docPr id="6524" name="Picture 65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4" name="Picture 652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9540" cy="12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24"/>
        </w:rPr>
        <w:t xml:space="preserve">  </w:t>
      </w:r>
      <w:r>
        <w:rPr>
          <w:rFonts w:ascii="Times New Roman" w:eastAsia="Times New Roman" w:hAnsi="Times New Roman" w:cs="Times New Roman"/>
          <w:color w:val="808080"/>
          <w:sz w:val="24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1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pStyle w:val="Titolo1"/>
        <w:ind w:left="14"/>
      </w:pPr>
      <w:r>
        <w:rPr>
          <w:u w:val="none"/>
        </w:rPr>
        <w:t xml:space="preserve">7. </w:t>
      </w:r>
      <w:r>
        <w:t>MEZZI DIDATTICI</w:t>
      </w:r>
      <w:r>
        <w:rPr>
          <w:u w:val="none"/>
        </w:rPr>
        <w:t xml:space="preserve"> </w:t>
      </w:r>
    </w:p>
    <w:p w:rsidR="0050740F" w:rsidRDefault="00371720">
      <w:pPr>
        <w:spacing w:after="29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1" w:line="249" w:lineRule="auto"/>
        <w:ind w:left="14" w:hanging="10"/>
        <w:jc w:val="both"/>
      </w:pPr>
      <w:r>
        <w:rPr>
          <w:rFonts w:ascii="MS Gothic" w:eastAsia="MS Gothic" w:hAnsi="MS Gothic" w:cs="MS Gothic"/>
          <w:sz w:val="24"/>
        </w:rPr>
        <w:t>☒</w:t>
      </w:r>
      <w:r>
        <w:rPr>
          <w:rFonts w:ascii="Times New Roman" w:eastAsia="Times New Roman" w:hAnsi="Times New Roman" w:cs="Times New Roman"/>
          <w:sz w:val="24"/>
        </w:rPr>
        <w:t xml:space="preserve"> Testi adottati (da indicare) </w:t>
      </w:r>
    </w:p>
    <w:p w:rsidR="0050740F" w:rsidRDefault="00371720">
      <w:pPr>
        <w:spacing w:after="1" w:line="249" w:lineRule="auto"/>
        <w:ind w:left="14" w:hanging="10"/>
        <w:jc w:val="both"/>
      </w:pPr>
      <w:r>
        <w:rPr>
          <w:rFonts w:ascii="Times New Roman" w:eastAsia="Times New Roman" w:hAnsi="Times New Roman" w:cs="Times New Roman"/>
          <w:sz w:val="24"/>
        </w:rPr>
        <w:t>GATTI SIMONA / STONE LARRY. GRAMMAR HUB / VO</w:t>
      </w:r>
      <w:r>
        <w:rPr>
          <w:rFonts w:ascii="Times New Roman" w:eastAsia="Times New Roman" w:hAnsi="Times New Roman" w:cs="Times New Roman"/>
          <w:sz w:val="24"/>
        </w:rPr>
        <w:t xml:space="preserve">LUME UNICO + VISUAL REVISION, A. MONDADORI SCUOLA. </w:t>
      </w:r>
    </w:p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1" w:line="249" w:lineRule="auto"/>
        <w:ind w:left="14" w:hanging="10"/>
        <w:jc w:val="both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LINSALATA A. / MASENGA N. / SIMONCINI E , IT WORKS! ENGLISH FOR ELECTRONICS, ELECTROTECHNOLOGY AND MECHANICS, EDISCO. </w:t>
      </w:r>
    </w:p>
    <w:p w:rsidR="0050740F" w:rsidRDefault="00371720">
      <w:pPr>
        <w:spacing w:after="59"/>
      </w:pPr>
      <w:r>
        <w:rPr>
          <w:rFonts w:ascii="Courier New" w:eastAsia="Courier New" w:hAnsi="Courier New" w:cs="Courier New"/>
          <w:sz w:val="24"/>
        </w:rPr>
        <w:t xml:space="preserve"> </w:t>
      </w:r>
    </w:p>
    <w:p w:rsidR="0050740F" w:rsidRDefault="00371720">
      <w:pPr>
        <w:spacing w:after="1" w:line="319" w:lineRule="auto"/>
        <w:ind w:left="14" w:right="2979" w:hanging="10"/>
        <w:jc w:val="both"/>
      </w:pPr>
      <w:r>
        <w:rPr>
          <w:rFonts w:ascii="MS Gothic" w:eastAsia="MS Gothic" w:hAnsi="MS Gothic" w:cs="MS Gothic"/>
          <w:sz w:val="24"/>
        </w:rPr>
        <w:t>☐</w:t>
      </w:r>
      <w:r>
        <w:rPr>
          <w:rFonts w:ascii="Times New Roman" w:eastAsia="Times New Roman" w:hAnsi="Times New Roman" w:cs="Times New Roman"/>
          <w:sz w:val="24"/>
        </w:rPr>
        <w:t xml:space="preserve"> Eventuali sussidi didattici o testi di approfondimento: indicare</w:t>
      </w:r>
      <w:r>
        <w:rPr>
          <w:rFonts w:ascii="Courier New" w:eastAsia="Courier New" w:hAnsi="Courier New" w:cs="Courier New"/>
          <w:sz w:val="24"/>
        </w:rPr>
        <w:t xml:space="preserve"> </w:t>
      </w:r>
      <w:r>
        <w:rPr>
          <w:rFonts w:ascii="MS Gothic" w:eastAsia="MS Gothic" w:hAnsi="MS Gothic" w:cs="MS Gothic"/>
          <w:sz w:val="24"/>
        </w:rPr>
        <w:t>☒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Videoproiettore, LIM.</w:t>
      </w:r>
      <w:r>
        <w:rPr>
          <w:rFonts w:ascii="Courier New" w:eastAsia="Courier New" w:hAnsi="Courier New" w:cs="Courier New"/>
          <w:sz w:val="24"/>
        </w:rPr>
        <w:t xml:space="preserve"> </w:t>
      </w:r>
    </w:p>
    <w:p w:rsidR="0050740F" w:rsidRDefault="00371720">
      <w:pPr>
        <w:spacing w:after="78"/>
        <w:ind w:left="-5" w:hanging="10"/>
      </w:pPr>
      <w:r>
        <w:rPr>
          <w:rFonts w:ascii="MS Gothic" w:eastAsia="MS Gothic" w:hAnsi="MS Gothic" w:cs="MS Gothic"/>
          <w:sz w:val="24"/>
        </w:rPr>
        <w:t>☐</w:t>
      </w:r>
      <w:r>
        <w:rPr>
          <w:rFonts w:ascii="Times New Roman" w:eastAsia="Times New Roman" w:hAnsi="Times New Roman" w:cs="Times New Roman"/>
          <w:sz w:val="24"/>
        </w:rPr>
        <w:t xml:space="preserve"> Attrezzature e spazi didattici utilizzati: Aula, Laboratorio d’indirizzo e Laboratorio di</w:t>
      </w:r>
      <w:r>
        <w:rPr>
          <w:rFonts w:ascii="Courier New" w:eastAsia="Courier New" w:hAnsi="Courier New" w:cs="Courier New"/>
          <w:sz w:val="24"/>
        </w:rPr>
        <w:t xml:space="preserve"> </w:t>
      </w:r>
    </w:p>
    <w:p w:rsidR="0050740F" w:rsidRDefault="00371720">
      <w:pPr>
        <w:spacing w:after="89" w:line="249" w:lineRule="auto"/>
        <w:ind w:left="14" w:hanging="10"/>
        <w:jc w:val="both"/>
      </w:pPr>
      <w:r>
        <w:rPr>
          <w:rFonts w:ascii="MS Gothic" w:eastAsia="MS Gothic" w:hAnsi="MS Gothic" w:cs="MS Gothic"/>
          <w:sz w:val="24"/>
        </w:rPr>
        <w:t>☒</w:t>
      </w:r>
      <w:r>
        <w:rPr>
          <w:rFonts w:ascii="Times New Roman" w:eastAsia="Times New Roman" w:hAnsi="Times New Roman" w:cs="Times New Roman"/>
          <w:sz w:val="24"/>
        </w:rPr>
        <w:t xml:space="preserve"> Appunti del docente</w:t>
      </w:r>
      <w:r>
        <w:rPr>
          <w:rFonts w:ascii="Courier New" w:eastAsia="Courier New" w:hAnsi="Courier New" w:cs="Courier New"/>
          <w:sz w:val="24"/>
        </w:rPr>
        <w:t xml:space="preserve"> </w:t>
      </w:r>
    </w:p>
    <w:p w:rsidR="0050740F" w:rsidRDefault="00371720">
      <w:pPr>
        <w:spacing w:after="49" w:line="249" w:lineRule="auto"/>
        <w:ind w:left="14" w:hanging="10"/>
        <w:jc w:val="both"/>
      </w:pPr>
      <w:r>
        <w:rPr>
          <w:rFonts w:ascii="MS Gothic" w:eastAsia="MS Gothic" w:hAnsi="MS Gothic" w:cs="MS Gothic"/>
          <w:sz w:val="24"/>
        </w:rPr>
        <w:t>☐</w:t>
      </w:r>
      <w:r>
        <w:rPr>
          <w:rFonts w:ascii="Times New Roman" w:eastAsia="Times New Roman" w:hAnsi="Times New Roman" w:cs="Times New Roman"/>
          <w:sz w:val="24"/>
        </w:rPr>
        <w:t xml:space="preserve"> Altro (da specificare) </w:t>
      </w:r>
      <w:r>
        <w:rPr>
          <w:rFonts w:ascii="Courier New" w:eastAsia="Courier New" w:hAnsi="Courier New" w:cs="Courier New"/>
          <w:sz w:val="24"/>
        </w:rPr>
        <w:t xml:space="preserve"> </w:t>
      </w:r>
    </w:p>
    <w:p w:rsidR="0050740F" w:rsidRDefault="00371720">
      <w:pPr>
        <w:spacing w:after="0" w:line="216" w:lineRule="auto"/>
        <w:ind w:firstLine="1"/>
      </w:pPr>
      <w:r>
        <w:rPr>
          <w:noProof/>
        </w:rPr>
        <w:drawing>
          <wp:inline distT="0" distB="0" distL="0" distR="0">
            <wp:extent cx="129540" cy="129540"/>
            <wp:effectExtent l="0" t="0" r="0" b="0"/>
            <wp:docPr id="6526" name="Picture 65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6" name="Picture 652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9540" cy="12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24"/>
        </w:rPr>
        <w:t xml:space="preserve">  </w:t>
      </w:r>
      <w:r>
        <w:rPr>
          <w:rFonts w:ascii="Times New Roman" w:eastAsia="Times New Roman" w:hAnsi="Times New Roman" w:cs="Times New Roman"/>
          <w:color w:val="808080"/>
          <w:sz w:val="24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 xml:space="preserve">8. </w:t>
      </w: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MODALITA’ DI VALUTAZIONE E RECUPERO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10142" w:type="dxa"/>
        <w:tblInd w:w="-250" w:type="dxa"/>
        <w:tblCellMar>
          <w:top w:w="75" w:type="dxa"/>
          <w:left w:w="5" w:type="dxa"/>
          <w:bottom w:w="0" w:type="dxa"/>
          <w:right w:w="31" w:type="dxa"/>
        </w:tblCellMar>
        <w:tblLook w:val="04A0" w:firstRow="1" w:lastRow="0" w:firstColumn="1" w:lastColumn="0" w:noHBand="0" w:noVBand="1"/>
      </w:tblPr>
      <w:tblGrid>
        <w:gridCol w:w="420"/>
        <w:gridCol w:w="5101"/>
        <w:gridCol w:w="4621"/>
      </w:tblGrid>
      <w:tr w:rsidR="0050740F">
        <w:trPr>
          <w:trHeight w:val="35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7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TIPOLOGIA DI PROVE DI VERIFICA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79"/>
            </w:pPr>
            <w:r>
              <w:rPr>
                <w:rFonts w:ascii="Times New Roman" w:eastAsia="Times New Roman" w:hAnsi="Times New Roman" w:cs="Times New Roman"/>
                <w:sz w:val="24"/>
              </w:rPr>
              <w:t>SCANSIONE TEMPORA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LE </w:t>
            </w:r>
          </w:p>
        </w:tc>
      </w:tr>
      <w:tr w:rsidR="0050740F">
        <w:trPr>
          <w:trHeight w:val="377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84"/>
              <w:jc w:val="both"/>
            </w:pPr>
            <w:r>
              <w:rPr>
                <w:rFonts w:ascii="MS Gothic" w:eastAsia="MS Gothic" w:hAnsi="MS Gothic" w:cs="MS Gothic"/>
                <w:sz w:val="24"/>
              </w:rPr>
              <w:t>☒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Interrogazione lunga </w:t>
            </w:r>
          </w:p>
        </w:tc>
        <w:tc>
          <w:tcPr>
            <w:tcW w:w="4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7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Numero minimo di verifiche sommative previste per il quadrimestre:    </w:t>
            </w:r>
          </w:p>
        </w:tc>
      </w:tr>
      <w:tr w:rsidR="0050740F">
        <w:trPr>
          <w:trHeight w:val="377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84"/>
              <w:jc w:val="both"/>
            </w:pPr>
            <w:r>
              <w:rPr>
                <w:rFonts w:ascii="MS Gothic" w:eastAsia="MS Gothic" w:hAnsi="MS Gothic" w:cs="MS Gothic"/>
                <w:sz w:val="24"/>
              </w:rPr>
              <w:t>☒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Interrogazione breve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0740F" w:rsidRDefault="0050740F"/>
        </w:tc>
      </w:tr>
      <w:tr w:rsidR="0050740F">
        <w:trPr>
          <w:trHeight w:val="377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84"/>
              <w:jc w:val="both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Tema o problema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0740F" w:rsidRDefault="0050740F"/>
        </w:tc>
      </w:tr>
      <w:tr w:rsidR="0050740F">
        <w:trPr>
          <w:trHeight w:val="377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84"/>
              <w:jc w:val="both"/>
            </w:pPr>
            <w:r>
              <w:rPr>
                <w:rFonts w:ascii="MS Gothic" w:eastAsia="MS Gothic" w:hAnsi="MS Gothic" w:cs="MS Gothic"/>
                <w:sz w:val="24"/>
              </w:rPr>
              <w:t>☒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Prove strutturate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0740F" w:rsidRDefault="0050740F"/>
        </w:tc>
      </w:tr>
      <w:tr w:rsidR="0050740F">
        <w:trPr>
          <w:trHeight w:val="37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84"/>
              <w:jc w:val="both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Prove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semistrutturate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0740F" w:rsidRDefault="0050740F"/>
        </w:tc>
      </w:tr>
      <w:tr w:rsidR="0050740F">
        <w:trPr>
          <w:trHeight w:val="377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84"/>
              <w:jc w:val="both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Prove grafiche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0740F" w:rsidRDefault="0050740F"/>
        </w:tc>
      </w:tr>
      <w:tr w:rsidR="0050740F">
        <w:trPr>
          <w:trHeight w:val="377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84"/>
              <w:jc w:val="both"/>
            </w:pPr>
            <w:r>
              <w:rPr>
                <w:rFonts w:ascii="MS Gothic" w:eastAsia="MS Gothic" w:hAnsi="MS Gothic" w:cs="MS Gothic"/>
                <w:sz w:val="24"/>
              </w:rPr>
              <w:t>☒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Prove pratiche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0740F" w:rsidRDefault="0050740F"/>
        </w:tc>
      </w:tr>
      <w:tr w:rsidR="0050740F">
        <w:trPr>
          <w:trHeight w:val="377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84"/>
              <w:jc w:val="both"/>
            </w:pPr>
            <w:r>
              <w:rPr>
                <w:rFonts w:ascii="MS Gothic" w:eastAsia="MS Gothic" w:hAnsi="MS Gothic" w:cs="MS Gothic"/>
                <w:sz w:val="24"/>
              </w:rPr>
              <w:t>☒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Questionario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0740F" w:rsidRDefault="0050740F"/>
        </w:tc>
      </w:tr>
      <w:tr w:rsidR="0050740F">
        <w:trPr>
          <w:trHeight w:val="377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84"/>
              <w:jc w:val="both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Relazione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0740F" w:rsidRDefault="0050740F"/>
        </w:tc>
      </w:tr>
      <w:tr w:rsidR="0050740F">
        <w:trPr>
          <w:trHeight w:val="38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84"/>
              <w:jc w:val="both"/>
            </w:pPr>
            <w:r>
              <w:rPr>
                <w:rFonts w:ascii="MS Gothic" w:eastAsia="MS Gothic" w:hAnsi="MS Gothic" w:cs="MS Gothic"/>
                <w:sz w:val="24"/>
              </w:rPr>
              <w:t>☒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Esercizi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0740F" w:rsidRDefault="0050740F"/>
        </w:tc>
      </w:tr>
      <w:tr w:rsidR="0050740F">
        <w:trPr>
          <w:trHeight w:val="377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84"/>
              <w:jc w:val="both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Altro (da specificare)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50740F"/>
        </w:tc>
      </w:tr>
    </w:tbl>
    <w:p w:rsidR="0050740F" w:rsidRDefault="00371720">
      <w:pPr>
        <w:spacing w:after="0"/>
        <w:jc w:val="right"/>
      </w:pPr>
      <w:r>
        <w:rPr>
          <w:noProof/>
        </w:rPr>
        <w:drawing>
          <wp:inline distT="0" distB="0" distL="0" distR="0">
            <wp:extent cx="129540" cy="129540"/>
            <wp:effectExtent l="0" t="0" r="0" b="0"/>
            <wp:docPr id="6947" name="Picture 69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7" name="Picture 694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9540" cy="12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24"/>
        </w:rPr>
        <w:t xml:space="preserve">  </w:t>
      </w:r>
      <w:r>
        <w:rPr>
          <w:rFonts w:ascii="Times New Roman" w:eastAsia="Times New Roman" w:hAnsi="Times New Roman" w:cs="Times New Roman"/>
          <w:color w:val="808080"/>
          <w:sz w:val="24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10202" w:type="dxa"/>
        <w:tblInd w:w="-281" w:type="dxa"/>
        <w:tblCellMar>
          <w:top w:w="93" w:type="dxa"/>
          <w:left w:w="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381"/>
        <w:gridCol w:w="5821"/>
      </w:tblGrid>
      <w:tr w:rsidR="0050740F">
        <w:trPr>
          <w:trHeight w:val="348"/>
        </w:trPr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12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MODALITÀ DI RECUPERO </w:t>
            </w:r>
          </w:p>
        </w:tc>
        <w:tc>
          <w:tcPr>
            <w:tcW w:w="5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/>
              <w:ind w:left="10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MODALITÀ DI APPROFONDIMENTO </w:t>
            </w:r>
          </w:p>
        </w:tc>
      </w:tr>
      <w:tr w:rsidR="0050740F">
        <w:trPr>
          <w:trHeight w:val="2105"/>
        </w:trPr>
        <w:tc>
          <w:tcPr>
            <w:tcW w:w="4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166"/>
              <w:ind w:left="134"/>
            </w:pPr>
            <w:r>
              <w:rPr>
                <w:rFonts w:ascii="MS Gothic" w:eastAsia="MS Gothic" w:hAnsi="MS Gothic" w:cs="MS Gothic"/>
                <w:sz w:val="24"/>
              </w:rPr>
              <w:lastRenderedPageBreak/>
              <w:t>☒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Recupero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in itinere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0740F" w:rsidRDefault="00371720">
            <w:pPr>
              <w:spacing w:after="175"/>
              <w:ind w:left="134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Sportello Help (*) </w:t>
            </w:r>
          </w:p>
          <w:p w:rsidR="0050740F" w:rsidRDefault="00371720">
            <w:pPr>
              <w:spacing w:after="111"/>
              <w:ind w:left="134"/>
            </w:pPr>
            <w:r>
              <w:rPr>
                <w:rFonts w:ascii="MS Gothic" w:eastAsia="MS Gothic" w:hAnsi="MS Gothic" w:cs="MS Gothic"/>
                <w:sz w:val="24"/>
              </w:rPr>
              <w:t>☐</w:t>
            </w:r>
            <w:r>
              <w:rPr>
                <w:rFonts w:ascii="Times New Roman" w:eastAsia="Times New Roman" w:hAnsi="Times New Roman" w:cs="Times New Roman"/>
                <w:sz w:val="23"/>
              </w:rPr>
              <w:t xml:space="preserve"> Altro (da specificare)  </w:t>
            </w:r>
          </w:p>
          <w:p w:rsidR="0050740F" w:rsidRDefault="00371720">
            <w:pPr>
              <w:spacing w:after="0"/>
              <w:ind w:left="12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(*) se attivato in base alle disponibilità dell’Istituto </w:t>
            </w:r>
          </w:p>
        </w:tc>
        <w:tc>
          <w:tcPr>
            <w:tcW w:w="5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tabs>
                <w:tab w:val="center" w:pos="264"/>
              </w:tabs>
              <w:spacing w:after="0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129540" cy="129540"/>
                  <wp:effectExtent l="0" t="0" r="0" b="0"/>
                  <wp:docPr id="6949" name="Picture 69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49" name="Picture 694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" cy="129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Arial" w:eastAsia="Arial" w:hAnsi="Arial" w:cs="Arial"/>
                <w:sz w:val="24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50740F" w:rsidRDefault="00371720">
      <w:pPr>
        <w:spacing w:after="3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  <w:jc w:val="right"/>
      </w:pPr>
      <w:r>
        <w:rPr>
          <w:noProof/>
        </w:rPr>
        <w:drawing>
          <wp:inline distT="0" distB="0" distL="0" distR="0">
            <wp:extent cx="129540" cy="129540"/>
            <wp:effectExtent l="0" t="0" r="0" b="0"/>
            <wp:docPr id="6951" name="Picture 69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51" name="Picture 695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9540" cy="12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24"/>
        </w:rPr>
        <w:t xml:space="preserve">  </w:t>
      </w:r>
      <w:r>
        <w:rPr>
          <w:rFonts w:ascii="Times New Roman" w:eastAsia="Times New Roman" w:hAnsi="Times New Roman" w:cs="Times New Roman"/>
          <w:color w:val="808080"/>
          <w:sz w:val="24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pStyle w:val="Titolo1"/>
        <w:ind w:left="14"/>
      </w:pPr>
      <w:r>
        <w:rPr>
          <w:u w:val="none"/>
        </w:rPr>
        <w:t>9.</w:t>
      </w:r>
      <w:r>
        <w:rPr>
          <w:b w:val="0"/>
          <w:u w:val="none"/>
        </w:rPr>
        <w:t xml:space="preserve"> </w:t>
      </w:r>
      <w:r>
        <w:t>COMPETENZE TRASVERSALI DI CITTADINANZA</w:t>
      </w:r>
      <w:r>
        <w:rPr>
          <w:u w:val="none"/>
        </w:rPr>
        <w:t xml:space="preserve"> </w:t>
      </w:r>
    </w:p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583" w:type="dxa"/>
        <w:tblInd w:w="-284" w:type="dxa"/>
        <w:tblCellMar>
          <w:top w:w="94" w:type="dxa"/>
          <w:left w:w="233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583"/>
      </w:tblGrid>
      <w:tr w:rsidR="0050740F">
        <w:trPr>
          <w:trHeight w:val="1654"/>
        </w:trPr>
        <w:tc>
          <w:tcPr>
            <w:tcW w:w="9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0" w:line="275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u w:val="single" w:color="000000"/>
              </w:rPr>
              <w:t>COMPETENZE CHIAVE PER L’APPRENDIMENTO PERMANENTE – QU</w:t>
            </w:r>
            <w:r>
              <w:rPr>
                <w:rFonts w:ascii="Times New Roman" w:eastAsia="Times New Roman" w:hAnsi="Times New Roman" w:cs="Times New Roman"/>
                <w:b/>
                <w:sz w:val="24"/>
                <w:u w:val="single" w:color="000000"/>
              </w:rPr>
              <w:t>ADRO DI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u w:val="single" w:color="000000"/>
              </w:rPr>
              <w:t>RIFERIMENTO EUROPEO – RACCOMANDAZIONE 22 MAGGIO 2018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50740F" w:rsidRDefault="00371720">
            <w:pPr>
              <w:spacing w:after="25"/>
              <w:ind w:right="5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0740F" w:rsidRDefault="00371720">
            <w:pPr>
              <w:spacing w:after="0"/>
              <w:ind w:left="236" w:right="3608"/>
            </w:pPr>
            <w:r>
              <w:rPr>
                <w:rFonts w:ascii="Courier New" w:eastAsia="Courier New" w:hAnsi="Courier New" w:cs="Courier New"/>
                <w:sz w:val="24"/>
              </w:rPr>
              <w:t>o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COMPETENZA ALFABETICO-FUNZIONALE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r>
              <w:rPr>
                <w:rFonts w:ascii="Courier New" w:eastAsia="Courier New" w:hAnsi="Courier New" w:cs="Courier New"/>
                <w:sz w:val="24"/>
              </w:rPr>
              <w:t>o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COMPETENZA MULTILINGUISTICA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</w:tr>
    </w:tbl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583" w:type="dxa"/>
        <w:tblInd w:w="-284" w:type="dxa"/>
        <w:tblCellMar>
          <w:top w:w="91" w:type="dxa"/>
          <w:left w:w="108" w:type="dxa"/>
          <w:bottom w:w="0" w:type="dxa"/>
          <w:right w:w="107" w:type="dxa"/>
        </w:tblCellMar>
        <w:tblLook w:val="04A0" w:firstRow="1" w:lastRow="0" w:firstColumn="1" w:lastColumn="0" w:noHBand="0" w:noVBand="1"/>
      </w:tblPr>
      <w:tblGrid>
        <w:gridCol w:w="9583"/>
      </w:tblGrid>
      <w:tr w:rsidR="0050740F">
        <w:trPr>
          <w:trHeight w:val="2806"/>
        </w:trPr>
        <w:tc>
          <w:tcPr>
            <w:tcW w:w="9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40F" w:rsidRDefault="00371720">
            <w:pPr>
              <w:spacing w:after="36"/>
              <w:ind w:left="94"/>
              <w:jc w:val="center"/>
            </w:pPr>
            <w:r>
              <w:rPr>
                <w:rFonts w:ascii="Courier New" w:eastAsia="Courier New" w:hAnsi="Courier New" w:cs="Courier New"/>
                <w:sz w:val="24"/>
              </w:rPr>
              <w:t>o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COMPETENZA MATEMATICA E COMPETENZA IN SCIENZE, TECNOLOGIE E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0740F" w:rsidRDefault="00371720">
            <w:pPr>
              <w:spacing w:after="14" w:line="281" w:lineRule="auto"/>
              <w:ind w:left="360" w:right="60" w:firstLine="360"/>
            </w:pP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INGEGNERIA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r>
              <w:rPr>
                <w:rFonts w:ascii="Courier New" w:eastAsia="Courier New" w:hAnsi="Courier New" w:cs="Courier New"/>
                <w:sz w:val="24"/>
              </w:rPr>
              <w:t>o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COMPETENZA DIGITALE COMPETENZA PERSONALE, SOCIALE E CAPACITA’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0740F" w:rsidRDefault="00371720">
            <w:pPr>
              <w:spacing w:after="0" w:line="292" w:lineRule="auto"/>
              <w:ind w:left="360" w:right="996" w:firstLine="360"/>
            </w:pP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DI IMPARARE A IMPARARE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r>
              <w:rPr>
                <w:rFonts w:ascii="Courier New" w:eastAsia="Courier New" w:hAnsi="Courier New" w:cs="Courier New"/>
                <w:sz w:val="24"/>
              </w:rPr>
              <w:t>o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COMPETENZA IN MATERIA DI CITTADINANZA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r>
              <w:rPr>
                <w:rFonts w:ascii="Courier New" w:eastAsia="Courier New" w:hAnsi="Courier New" w:cs="Courier New"/>
                <w:sz w:val="24"/>
              </w:rPr>
              <w:t>o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COMPETENZA IMPRENDITORIALE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r>
              <w:rPr>
                <w:rFonts w:ascii="Courier New" w:eastAsia="Courier New" w:hAnsi="Courier New" w:cs="Courier New"/>
                <w:sz w:val="24"/>
              </w:rPr>
              <w:t>o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COMPETENZA IN MATERIA DI CONSAPEVOLEZZA ED ESPRESSIONE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50740F" w:rsidRDefault="00371720">
            <w:pPr>
              <w:spacing w:after="0"/>
              <w:ind w:left="720"/>
            </w:pPr>
            <w:r>
              <w:rPr>
                <w:rFonts w:ascii="Times New Roman" w:eastAsia="Times New Roman" w:hAnsi="Times New Roman" w:cs="Times New Roman"/>
                <w:sz w:val="24"/>
                <w:u w:val="single" w:color="000000"/>
              </w:rPr>
              <w:t>CULTURALE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  <w:p w:rsidR="0050740F" w:rsidRDefault="00371720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50740F" w:rsidRDefault="00371720">
      <w:pPr>
        <w:spacing w:after="1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1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50740F" w:rsidRDefault="00371720">
      <w:pPr>
        <w:spacing w:after="1" w:line="249" w:lineRule="auto"/>
        <w:ind w:left="14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Data compilazione: </w:t>
      </w:r>
      <w:r w:rsidR="00825B4F">
        <w:rPr>
          <w:rFonts w:ascii="Times New Roman" w:eastAsia="Times New Roman" w:hAnsi="Times New Roman" w:cs="Times New Roman"/>
          <w:sz w:val="24"/>
        </w:rPr>
        <w:t>30</w:t>
      </w:r>
      <w:bookmarkStart w:id="0" w:name="_GoBack"/>
      <w:bookmarkEnd w:id="0"/>
      <w:r w:rsidR="00825B4F">
        <w:rPr>
          <w:rFonts w:ascii="Times New Roman" w:eastAsia="Times New Roman" w:hAnsi="Times New Roman" w:cs="Times New Roman"/>
          <w:sz w:val="24"/>
        </w:rPr>
        <w:t>/10/2024</w:t>
      </w:r>
    </w:p>
    <w:sectPr w:rsidR="005074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36" w:right="1128" w:bottom="1762" w:left="1133" w:header="396" w:footer="73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720" w:rsidRDefault="00371720">
      <w:pPr>
        <w:spacing w:after="0" w:line="240" w:lineRule="auto"/>
      </w:pPr>
      <w:r>
        <w:separator/>
      </w:r>
    </w:p>
  </w:endnote>
  <w:endnote w:type="continuationSeparator" w:id="0">
    <w:p w:rsidR="00371720" w:rsidRDefault="00371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40F" w:rsidRDefault="00371720">
    <w:pPr>
      <w:spacing w:after="0" w:line="230" w:lineRule="auto"/>
      <w:ind w:left="3409" w:firstLine="2000"/>
      <w:jc w:val="both"/>
    </w:pPr>
    <w:r>
      <w:rPr>
        <w:rFonts w:ascii="Times New Roman" w:eastAsia="Times New Roman" w:hAnsi="Times New Roman" w:cs="Times New Roman"/>
        <w:i/>
        <w:color w:val="BFBFBF"/>
        <w:sz w:val="16"/>
      </w:rPr>
      <w:t xml:space="preserve">Modello Programmazioni Disciplinari IPSIA MAS </w:t>
    </w:r>
    <w:proofErr w:type="spellStart"/>
    <w:r>
      <w:rPr>
        <w:rFonts w:ascii="Times New Roman" w:eastAsia="Times New Roman" w:hAnsi="Times New Roman" w:cs="Times New Roman"/>
        <w:i/>
        <w:color w:val="BFBFBF"/>
        <w:sz w:val="16"/>
      </w:rPr>
      <w:t>a.s.</w:t>
    </w:r>
    <w:proofErr w:type="spellEnd"/>
    <w:r>
      <w:rPr>
        <w:rFonts w:ascii="Times New Roman" w:eastAsia="Times New Roman" w:hAnsi="Times New Roman" w:cs="Times New Roman"/>
        <w:i/>
        <w:color w:val="BFBFBF"/>
        <w:sz w:val="16"/>
      </w:rPr>
      <w:t xml:space="preserve"> 2022/2023 </w:t>
    </w:r>
    <w:r>
      <w:rPr>
        <w:rFonts w:ascii="Times New Roman" w:eastAsia="Times New Roman" w:hAnsi="Times New Roman" w:cs="Times New Roman"/>
        <w:b/>
        <w:sz w:val="20"/>
      </w:rPr>
      <w:t xml:space="preserve">Via Zucchi, 3/5 - 21100 VARESE                                          </w:t>
    </w:r>
  </w:p>
  <w:p w:rsidR="0050740F" w:rsidRDefault="00371720">
    <w:pPr>
      <w:spacing w:after="0"/>
      <w:ind w:right="10"/>
      <w:jc w:val="center"/>
    </w:pPr>
    <w:r>
      <w:rPr>
        <w:rFonts w:ascii="Times New Roman" w:eastAsia="Times New Roman" w:hAnsi="Times New Roman" w:cs="Times New Roman"/>
        <w:b/>
        <w:sz w:val="16"/>
      </w:rPr>
      <w:t>Tel. +39 0332 312065  +39 0332 311596 Fax  +39 0332 313119</w:t>
    </w:r>
    <w:r>
      <w:rPr>
        <w:rFonts w:ascii="Times New Roman" w:eastAsia="Times New Roman" w:hAnsi="Times New Roman" w:cs="Times New Roman"/>
        <w:b/>
        <w:sz w:val="20"/>
      </w:rPr>
      <w:t xml:space="preserve"> </w:t>
    </w:r>
  </w:p>
  <w:p w:rsidR="0050740F" w:rsidRDefault="00371720">
    <w:pPr>
      <w:spacing w:after="32"/>
      <w:ind w:right="7"/>
      <w:jc w:val="center"/>
    </w:pPr>
    <w:r>
      <w:rPr>
        <w:rFonts w:ascii="Times New Roman" w:eastAsia="Times New Roman" w:hAnsi="Times New Roman" w:cs="Times New Roman"/>
        <w:b/>
        <w:sz w:val="16"/>
      </w:rPr>
      <w:t xml:space="preserve">Codice Fiscale 80010300129 </w:t>
    </w:r>
  </w:p>
  <w:p w:rsidR="0050740F" w:rsidRDefault="00371720">
    <w:pPr>
      <w:spacing w:after="0"/>
      <w:ind w:right="10"/>
      <w:jc w:val="center"/>
    </w:pPr>
    <w:r>
      <w:rPr>
        <w:rFonts w:ascii="Times New Roman" w:eastAsia="Times New Roman" w:hAnsi="Times New Roman" w:cs="Times New Roman"/>
        <w:b/>
        <w:sz w:val="18"/>
      </w:rPr>
      <w:t>Internet:</w:t>
    </w:r>
    <w:r>
      <w:rPr>
        <w:rFonts w:ascii="Times New Roman" w:eastAsia="Times New Roman" w:hAnsi="Times New Roman" w:cs="Times New Roman"/>
        <w:b/>
        <w:sz w:val="16"/>
      </w:rPr>
      <w:t xml:space="preserve"> </w:t>
    </w:r>
    <w:r>
      <w:rPr>
        <w:rFonts w:ascii="Times New Roman" w:eastAsia="Times New Roman" w:hAnsi="Times New Roman" w:cs="Times New Roman"/>
        <w:b/>
        <w:color w:val="0070C0"/>
        <w:sz w:val="18"/>
        <w:u w:val="single" w:color="0070C0"/>
      </w:rPr>
      <w:t>www.isisvarese.edu.it</w:t>
    </w:r>
    <w:r>
      <w:rPr>
        <w:rFonts w:ascii="Times New Roman" w:eastAsia="Times New Roman" w:hAnsi="Times New Roman" w:cs="Times New Roman"/>
        <w:b/>
        <w:sz w:val="20"/>
      </w:rPr>
      <w:t xml:space="preserve"> </w:t>
    </w:r>
    <w:r>
      <w:rPr>
        <w:rFonts w:ascii="Times New Roman" w:eastAsia="Times New Roman" w:hAnsi="Times New Roman" w:cs="Times New Roman"/>
        <w:b/>
        <w:sz w:val="18"/>
      </w:rPr>
      <w:t>- E-mail:</w:t>
    </w:r>
    <w:r>
      <w:rPr>
        <w:rFonts w:ascii="Times New Roman" w:eastAsia="Times New Roman" w:hAnsi="Times New Roman" w:cs="Times New Roman"/>
        <w:sz w:val="16"/>
      </w:rPr>
      <w:t xml:space="preserve"> </w:t>
    </w:r>
    <w:r>
      <w:rPr>
        <w:rFonts w:ascii="Times New Roman" w:eastAsia="Times New Roman" w:hAnsi="Times New Roman" w:cs="Times New Roman"/>
        <w:b/>
        <w:color w:val="0070C0"/>
        <w:sz w:val="18"/>
        <w:u w:val="single" w:color="0070C0"/>
      </w:rPr>
      <w:t>isisvarese@isisvarese.it</w:t>
    </w:r>
    <w:r>
      <w:rPr>
        <w:rFonts w:ascii="Times New Roman" w:eastAsia="Times New Roman" w:hAnsi="Times New Roman" w:cs="Times New Roman"/>
        <w:b/>
        <w:sz w:val="20"/>
      </w:rPr>
      <w:t xml:space="preserve"> – </w:t>
    </w:r>
    <w:r>
      <w:rPr>
        <w:rFonts w:ascii="Times New Roman" w:eastAsia="Times New Roman" w:hAnsi="Times New Roman" w:cs="Times New Roman"/>
        <w:b/>
        <w:sz w:val="18"/>
      </w:rPr>
      <w:t>PEC:</w:t>
    </w:r>
    <w:r>
      <w:rPr>
        <w:rFonts w:ascii="Times New Roman" w:eastAsia="Times New Roman" w:hAnsi="Times New Roman" w:cs="Times New Roman"/>
        <w:b/>
        <w:sz w:val="20"/>
      </w:rPr>
      <w:t xml:space="preserve"> </w:t>
    </w:r>
    <w:r>
      <w:rPr>
        <w:rFonts w:ascii="Times New Roman" w:eastAsia="Times New Roman" w:hAnsi="Times New Roman" w:cs="Times New Roman"/>
        <w:b/>
        <w:color w:val="0070C0"/>
        <w:sz w:val="18"/>
        <w:u w:val="single" w:color="0070C0"/>
      </w:rPr>
      <w:t>vais01700v@pec.istruzione.it</w:t>
    </w:r>
    <w:r>
      <w:rPr>
        <w:rFonts w:ascii="Times New Roman" w:eastAsia="Times New Roman" w:hAnsi="Times New Roman" w:cs="Times New Roman"/>
        <w:b/>
        <w:color w:val="0070C0"/>
        <w:sz w:val="16"/>
      </w:rPr>
      <w:t xml:space="preserve"> </w:t>
    </w:r>
    <w:r>
      <w:rPr>
        <w:rFonts w:ascii="Times New Roman" w:eastAsia="Times New Roman" w:hAnsi="Times New Roman" w:cs="Times New Roman"/>
        <w:b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40F" w:rsidRDefault="00371720">
    <w:pPr>
      <w:spacing w:after="0" w:line="230" w:lineRule="auto"/>
      <w:ind w:left="3409" w:firstLine="2000"/>
      <w:jc w:val="both"/>
    </w:pPr>
    <w:r>
      <w:rPr>
        <w:rFonts w:ascii="Times New Roman" w:eastAsia="Times New Roman" w:hAnsi="Times New Roman" w:cs="Times New Roman"/>
        <w:i/>
        <w:color w:val="BFBFBF"/>
        <w:sz w:val="16"/>
      </w:rPr>
      <w:t xml:space="preserve">Modello Programmazioni Disciplinari IPSIA MAS </w:t>
    </w:r>
    <w:proofErr w:type="spellStart"/>
    <w:r>
      <w:rPr>
        <w:rFonts w:ascii="Times New Roman" w:eastAsia="Times New Roman" w:hAnsi="Times New Roman" w:cs="Times New Roman"/>
        <w:i/>
        <w:color w:val="BFBFBF"/>
        <w:sz w:val="16"/>
      </w:rPr>
      <w:t>a.s.</w:t>
    </w:r>
    <w:proofErr w:type="spellEnd"/>
    <w:r>
      <w:rPr>
        <w:rFonts w:ascii="Times New Roman" w:eastAsia="Times New Roman" w:hAnsi="Times New Roman" w:cs="Times New Roman"/>
        <w:i/>
        <w:color w:val="BFBFBF"/>
        <w:sz w:val="16"/>
      </w:rPr>
      <w:t xml:space="preserve"> 2022/2023 </w:t>
    </w:r>
    <w:r>
      <w:rPr>
        <w:rFonts w:ascii="Times New Roman" w:eastAsia="Times New Roman" w:hAnsi="Times New Roman" w:cs="Times New Roman"/>
        <w:b/>
        <w:sz w:val="20"/>
      </w:rPr>
      <w:t xml:space="preserve">Via Zucchi, 3/5 - 21100 VARESE                                          </w:t>
    </w:r>
  </w:p>
  <w:p w:rsidR="0050740F" w:rsidRDefault="00371720">
    <w:pPr>
      <w:spacing w:after="0"/>
      <w:ind w:right="10"/>
      <w:jc w:val="center"/>
    </w:pPr>
    <w:r>
      <w:rPr>
        <w:rFonts w:ascii="Times New Roman" w:eastAsia="Times New Roman" w:hAnsi="Times New Roman" w:cs="Times New Roman"/>
        <w:b/>
        <w:sz w:val="16"/>
      </w:rPr>
      <w:t>Tel. +39 0332 312065  +39 0332 311596 Fax  +39 0332 313119</w:t>
    </w:r>
    <w:r>
      <w:rPr>
        <w:rFonts w:ascii="Times New Roman" w:eastAsia="Times New Roman" w:hAnsi="Times New Roman" w:cs="Times New Roman"/>
        <w:b/>
        <w:sz w:val="20"/>
      </w:rPr>
      <w:t xml:space="preserve"> </w:t>
    </w:r>
  </w:p>
  <w:p w:rsidR="0050740F" w:rsidRDefault="00371720">
    <w:pPr>
      <w:spacing w:after="32"/>
      <w:ind w:right="7"/>
      <w:jc w:val="center"/>
    </w:pPr>
    <w:r>
      <w:rPr>
        <w:rFonts w:ascii="Times New Roman" w:eastAsia="Times New Roman" w:hAnsi="Times New Roman" w:cs="Times New Roman"/>
        <w:b/>
        <w:sz w:val="16"/>
      </w:rPr>
      <w:t xml:space="preserve">Codice Fiscale 80010300129 </w:t>
    </w:r>
  </w:p>
  <w:p w:rsidR="0050740F" w:rsidRDefault="00371720">
    <w:pPr>
      <w:spacing w:after="0"/>
      <w:ind w:right="10"/>
      <w:jc w:val="center"/>
    </w:pPr>
    <w:r>
      <w:rPr>
        <w:rFonts w:ascii="Times New Roman" w:eastAsia="Times New Roman" w:hAnsi="Times New Roman" w:cs="Times New Roman"/>
        <w:b/>
        <w:sz w:val="18"/>
      </w:rPr>
      <w:t>Internet:</w:t>
    </w:r>
    <w:r>
      <w:rPr>
        <w:rFonts w:ascii="Times New Roman" w:eastAsia="Times New Roman" w:hAnsi="Times New Roman" w:cs="Times New Roman"/>
        <w:b/>
        <w:sz w:val="16"/>
      </w:rPr>
      <w:t xml:space="preserve"> </w:t>
    </w:r>
    <w:r>
      <w:rPr>
        <w:rFonts w:ascii="Times New Roman" w:eastAsia="Times New Roman" w:hAnsi="Times New Roman" w:cs="Times New Roman"/>
        <w:b/>
        <w:color w:val="0070C0"/>
        <w:sz w:val="18"/>
        <w:u w:val="single" w:color="0070C0"/>
      </w:rPr>
      <w:t>www.isisvarese.edu.it</w:t>
    </w:r>
    <w:r>
      <w:rPr>
        <w:rFonts w:ascii="Times New Roman" w:eastAsia="Times New Roman" w:hAnsi="Times New Roman" w:cs="Times New Roman"/>
        <w:b/>
        <w:sz w:val="20"/>
      </w:rPr>
      <w:t xml:space="preserve"> </w:t>
    </w:r>
    <w:r>
      <w:rPr>
        <w:rFonts w:ascii="Times New Roman" w:eastAsia="Times New Roman" w:hAnsi="Times New Roman" w:cs="Times New Roman"/>
        <w:b/>
        <w:sz w:val="18"/>
      </w:rPr>
      <w:t>- E-mail:</w:t>
    </w:r>
    <w:r>
      <w:rPr>
        <w:rFonts w:ascii="Times New Roman" w:eastAsia="Times New Roman" w:hAnsi="Times New Roman" w:cs="Times New Roman"/>
        <w:sz w:val="16"/>
      </w:rPr>
      <w:t xml:space="preserve"> </w:t>
    </w:r>
    <w:r>
      <w:rPr>
        <w:rFonts w:ascii="Times New Roman" w:eastAsia="Times New Roman" w:hAnsi="Times New Roman" w:cs="Times New Roman"/>
        <w:b/>
        <w:color w:val="0070C0"/>
        <w:sz w:val="18"/>
        <w:u w:val="single" w:color="0070C0"/>
      </w:rPr>
      <w:t>isisvarese@isisvarese.it</w:t>
    </w:r>
    <w:r>
      <w:rPr>
        <w:rFonts w:ascii="Times New Roman" w:eastAsia="Times New Roman" w:hAnsi="Times New Roman" w:cs="Times New Roman"/>
        <w:b/>
        <w:sz w:val="20"/>
      </w:rPr>
      <w:t xml:space="preserve"> – </w:t>
    </w:r>
    <w:r>
      <w:rPr>
        <w:rFonts w:ascii="Times New Roman" w:eastAsia="Times New Roman" w:hAnsi="Times New Roman" w:cs="Times New Roman"/>
        <w:b/>
        <w:sz w:val="18"/>
      </w:rPr>
      <w:t>PEC:</w:t>
    </w:r>
    <w:r>
      <w:rPr>
        <w:rFonts w:ascii="Times New Roman" w:eastAsia="Times New Roman" w:hAnsi="Times New Roman" w:cs="Times New Roman"/>
        <w:b/>
        <w:sz w:val="20"/>
      </w:rPr>
      <w:t xml:space="preserve"> </w:t>
    </w:r>
    <w:r>
      <w:rPr>
        <w:rFonts w:ascii="Times New Roman" w:eastAsia="Times New Roman" w:hAnsi="Times New Roman" w:cs="Times New Roman"/>
        <w:b/>
        <w:color w:val="0070C0"/>
        <w:sz w:val="18"/>
        <w:u w:val="single" w:color="0070C0"/>
      </w:rPr>
      <w:t>vais01700v@pec.istruzione.it</w:t>
    </w:r>
    <w:r>
      <w:rPr>
        <w:rFonts w:ascii="Times New Roman" w:eastAsia="Times New Roman" w:hAnsi="Times New Roman" w:cs="Times New Roman"/>
        <w:b/>
        <w:color w:val="0070C0"/>
        <w:sz w:val="16"/>
      </w:rPr>
      <w:t xml:space="preserve"> </w:t>
    </w:r>
    <w:r>
      <w:rPr>
        <w:rFonts w:ascii="Times New Roman" w:eastAsia="Times New Roman" w:hAnsi="Times New Roman" w:cs="Times New Roman"/>
        <w:b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40F" w:rsidRDefault="00371720">
    <w:pPr>
      <w:spacing w:after="0" w:line="230" w:lineRule="auto"/>
      <w:ind w:left="3409" w:firstLine="2000"/>
      <w:jc w:val="both"/>
    </w:pPr>
    <w:r>
      <w:rPr>
        <w:rFonts w:ascii="Times New Roman" w:eastAsia="Times New Roman" w:hAnsi="Times New Roman" w:cs="Times New Roman"/>
        <w:i/>
        <w:color w:val="BFBFBF"/>
        <w:sz w:val="16"/>
      </w:rPr>
      <w:t xml:space="preserve">Modello Programmazioni Disciplinari IPSIA MAS </w:t>
    </w:r>
    <w:proofErr w:type="spellStart"/>
    <w:r>
      <w:rPr>
        <w:rFonts w:ascii="Times New Roman" w:eastAsia="Times New Roman" w:hAnsi="Times New Roman" w:cs="Times New Roman"/>
        <w:i/>
        <w:color w:val="BFBFBF"/>
        <w:sz w:val="16"/>
      </w:rPr>
      <w:t>a.s.</w:t>
    </w:r>
    <w:proofErr w:type="spellEnd"/>
    <w:r>
      <w:rPr>
        <w:rFonts w:ascii="Times New Roman" w:eastAsia="Times New Roman" w:hAnsi="Times New Roman" w:cs="Times New Roman"/>
        <w:i/>
        <w:color w:val="BFBFBF"/>
        <w:sz w:val="16"/>
      </w:rPr>
      <w:t xml:space="preserve"> 2022/2023 </w:t>
    </w:r>
    <w:r>
      <w:rPr>
        <w:rFonts w:ascii="Times New Roman" w:eastAsia="Times New Roman" w:hAnsi="Times New Roman" w:cs="Times New Roman"/>
        <w:b/>
        <w:sz w:val="20"/>
      </w:rPr>
      <w:t>Vi</w:t>
    </w:r>
    <w:r>
      <w:rPr>
        <w:rFonts w:ascii="Times New Roman" w:eastAsia="Times New Roman" w:hAnsi="Times New Roman" w:cs="Times New Roman"/>
        <w:b/>
        <w:sz w:val="20"/>
      </w:rPr>
      <w:t xml:space="preserve">a Zucchi, 3/5 - 21100 VARESE                                          </w:t>
    </w:r>
  </w:p>
  <w:p w:rsidR="0050740F" w:rsidRDefault="00371720">
    <w:pPr>
      <w:spacing w:after="0"/>
      <w:ind w:right="10"/>
      <w:jc w:val="center"/>
    </w:pPr>
    <w:r>
      <w:rPr>
        <w:rFonts w:ascii="Times New Roman" w:eastAsia="Times New Roman" w:hAnsi="Times New Roman" w:cs="Times New Roman"/>
        <w:b/>
        <w:sz w:val="16"/>
      </w:rPr>
      <w:t>Tel. +39 0332 312065  +39 0332 311596 Fax  +39 0332 313119</w:t>
    </w:r>
    <w:r>
      <w:rPr>
        <w:rFonts w:ascii="Times New Roman" w:eastAsia="Times New Roman" w:hAnsi="Times New Roman" w:cs="Times New Roman"/>
        <w:b/>
        <w:sz w:val="20"/>
      </w:rPr>
      <w:t xml:space="preserve"> </w:t>
    </w:r>
  </w:p>
  <w:p w:rsidR="0050740F" w:rsidRDefault="00371720">
    <w:pPr>
      <w:spacing w:after="32"/>
      <w:ind w:right="7"/>
      <w:jc w:val="center"/>
    </w:pPr>
    <w:r>
      <w:rPr>
        <w:rFonts w:ascii="Times New Roman" w:eastAsia="Times New Roman" w:hAnsi="Times New Roman" w:cs="Times New Roman"/>
        <w:b/>
        <w:sz w:val="16"/>
      </w:rPr>
      <w:t xml:space="preserve">Codice Fiscale 80010300129 </w:t>
    </w:r>
  </w:p>
  <w:p w:rsidR="0050740F" w:rsidRDefault="00371720">
    <w:pPr>
      <w:spacing w:after="0"/>
      <w:ind w:right="10"/>
      <w:jc w:val="center"/>
    </w:pPr>
    <w:r>
      <w:rPr>
        <w:rFonts w:ascii="Times New Roman" w:eastAsia="Times New Roman" w:hAnsi="Times New Roman" w:cs="Times New Roman"/>
        <w:b/>
        <w:sz w:val="18"/>
      </w:rPr>
      <w:t>Internet:</w:t>
    </w:r>
    <w:r>
      <w:rPr>
        <w:rFonts w:ascii="Times New Roman" w:eastAsia="Times New Roman" w:hAnsi="Times New Roman" w:cs="Times New Roman"/>
        <w:b/>
        <w:sz w:val="16"/>
      </w:rPr>
      <w:t xml:space="preserve"> </w:t>
    </w:r>
    <w:r>
      <w:rPr>
        <w:rFonts w:ascii="Times New Roman" w:eastAsia="Times New Roman" w:hAnsi="Times New Roman" w:cs="Times New Roman"/>
        <w:b/>
        <w:color w:val="0070C0"/>
        <w:sz w:val="18"/>
        <w:u w:val="single" w:color="0070C0"/>
      </w:rPr>
      <w:t>www.isisvarese.edu.it</w:t>
    </w:r>
    <w:r>
      <w:rPr>
        <w:rFonts w:ascii="Times New Roman" w:eastAsia="Times New Roman" w:hAnsi="Times New Roman" w:cs="Times New Roman"/>
        <w:b/>
        <w:sz w:val="20"/>
      </w:rPr>
      <w:t xml:space="preserve"> </w:t>
    </w:r>
    <w:r>
      <w:rPr>
        <w:rFonts w:ascii="Times New Roman" w:eastAsia="Times New Roman" w:hAnsi="Times New Roman" w:cs="Times New Roman"/>
        <w:b/>
        <w:sz w:val="18"/>
      </w:rPr>
      <w:t>- E-mail:</w:t>
    </w:r>
    <w:r>
      <w:rPr>
        <w:rFonts w:ascii="Times New Roman" w:eastAsia="Times New Roman" w:hAnsi="Times New Roman" w:cs="Times New Roman"/>
        <w:sz w:val="16"/>
      </w:rPr>
      <w:t xml:space="preserve"> </w:t>
    </w:r>
    <w:r>
      <w:rPr>
        <w:rFonts w:ascii="Times New Roman" w:eastAsia="Times New Roman" w:hAnsi="Times New Roman" w:cs="Times New Roman"/>
        <w:b/>
        <w:color w:val="0070C0"/>
        <w:sz w:val="18"/>
        <w:u w:val="single" w:color="0070C0"/>
      </w:rPr>
      <w:t>isisvarese@isisvarese.it</w:t>
    </w:r>
    <w:r>
      <w:rPr>
        <w:rFonts w:ascii="Times New Roman" w:eastAsia="Times New Roman" w:hAnsi="Times New Roman" w:cs="Times New Roman"/>
        <w:b/>
        <w:sz w:val="20"/>
      </w:rPr>
      <w:t xml:space="preserve"> – </w:t>
    </w:r>
    <w:r>
      <w:rPr>
        <w:rFonts w:ascii="Times New Roman" w:eastAsia="Times New Roman" w:hAnsi="Times New Roman" w:cs="Times New Roman"/>
        <w:b/>
        <w:sz w:val="18"/>
      </w:rPr>
      <w:t>PEC:</w:t>
    </w:r>
    <w:r>
      <w:rPr>
        <w:rFonts w:ascii="Times New Roman" w:eastAsia="Times New Roman" w:hAnsi="Times New Roman" w:cs="Times New Roman"/>
        <w:b/>
        <w:sz w:val="20"/>
      </w:rPr>
      <w:t xml:space="preserve"> </w:t>
    </w:r>
    <w:r>
      <w:rPr>
        <w:rFonts w:ascii="Times New Roman" w:eastAsia="Times New Roman" w:hAnsi="Times New Roman" w:cs="Times New Roman"/>
        <w:b/>
        <w:color w:val="0070C0"/>
        <w:sz w:val="18"/>
        <w:u w:val="single" w:color="0070C0"/>
      </w:rPr>
      <w:t>vais01700v@pec.istruzio</w:t>
    </w:r>
    <w:r>
      <w:rPr>
        <w:rFonts w:ascii="Times New Roman" w:eastAsia="Times New Roman" w:hAnsi="Times New Roman" w:cs="Times New Roman"/>
        <w:b/>
        <w:color w:val="0070C0"/>
        <w:sz w:val="18"/>
        <w:u w:val="single" w:color="0070C0"/>
      </w:rPr>
      <w:t>ne.it</w:t>
    </w:r>
    <w:r>
      <w:rPr>
        <w:rFonts w:ascii="Times New Roman" w:eastAsia="Times New Roman" w:hAnsi="Times New Roman" w:cs="Times New Roman"/>
        <w:b/>
        <w:color w:val="0070C0"/>
        <w:sz w:val="16"/>
      </w:rPr>
      <w:t xml:space="preserve"> </w:t>
    </w:r>
    <w:r>
      <w:rPr>
        <w:rFonts w:ascii="Times New Roman" w:eastAsia="Times New Roman" w:hAnsi="Times New Roman" w:cs="Times New Roman"/>
        <w:b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720" w:rsidRDefault="00371720">
      <w:pPr>
        <w:spacing w:after="0" w:line="240" w:lineRule="auto"/>
      </w:pPr>
      <w:r>
        <w:separator/>
      </w:r>
    </w:p>
  </w:footnote>
  <w:footnote w:type="continuationSeparator" w:id="0">
    <w:p w:rsidR="00371720" w:rsidRDefault="003717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40F" w:rsidRDefault="00371720">
    <w:pPr>
      <w:spacing w:after="0"/>
      <w:ind w:left="-1133" w:right="10778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530352</wp:posOffset>
              </wp:positionH>
              <wp:positionV relativeFrom="page">
                <wp:posOffset>251460</wp:posOffset>
              </wp:positionV>
              <wp:extent cx="6518148" cy="1585214"/>
              <wp:effectExtent l="0" t="0" r="0" b="0"/>
              <wp:wrapSquare wrapText="bothSides"/>
              <wp:docPr id="57889" name="Group 5788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18148" cy="1585214"/>
                        <a:chOff x="0" y="0"/>
                        <a:chExt cx="6518148" cy="1585214"/>
                      </a:xfrm>
                    </wpg:grpSpPr>
                    <wps:wsp>
                      <wps:cNvPr id="57940" name="Rectangle 57940"/>
                      <wps:cNvSpPr/>
                      <wps:spPr>
                        <a:xfrm>
                          <a:off x="1251458" y="1152720"/>
                          <a:ext cx="46619" cy="16963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740F" w:rsidRDefault="00371720"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7931" name="Rectangle 57931"/>
                      <wps:cNvSpPr/>
                      <wps:spPr>
                        <a:xfrm>
                          <a:off x="3521329" y="526837"/>
                          <a:ext cx="46619" cy="16662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740F" w:rsidRDefault="00371720"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7932" name="Rectangle 57932"/>
                      <wps:cNvSpPr/>
                      <wps:spPr>
                        <a:xfrm>
                          <a:off x="1852295" y="656630"/>
                          <a:ext cx="2648901" cy="16662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740F" w:rsidRDefault="00371720"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</w:rPr>
                              <w:t>MINISTERO dell’ISTRUZIONE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7933" name="Rectangle 57933"/>
                      <wps:cNvSpPr/>
                      <wps:spPr>
                        <a:xfrm>
                          <a:off x="3844417" y="656630"/>
                          <a:ext cx="46619" cy="16662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740F" w:rsidRDefault="00371720"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7934" name="Rectangle 57934"/>
                      <wps:cNvSpPr/>
                      <wps:spPr>
                        <a:xfrm>
                          <a:off x="3879469" y="656630"/>
                          <a:ext cx="1186738" cy="16662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740F" w:rsidRDefault="00371720"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</w:rPr>
                              <w:t>e del MERITO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7935" name="Rectangle 57935"/>
                      <wps:cNvSpPr/>
                      <wps:spPr>
                        <a:xfrm>
                          <a:off x="4771390" y="656630"/>
                          <a:ext cx="46619" cy="16662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740F" w:rsidRDefault="00371720"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7936" name="Rectangle 57936"/>
                      <wps:cNvSpPr/>
                      <wps:spPr>
                        <a:xfrm>
                          <a:off x="1759331" y="833770"/>
                          <a:ext cx="4262066" cy="24088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740F" w:rsidRDefault="00371720"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</w:rPr>
                              <w:t>Istituto Statale di Istruzione Superiore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7937" name="Rectangle 57937"/>
                      <wps:cNvSpPr/>
                      <wps:spPr>
                        <a:xfrm>
                          <a:off x="4966462" y="833770"/>
                          <a:ext cx="67395" cy="24088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740F" w:rsidRDefault="00371720"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7938" name="Rectangle 57938"/>
                      <wps:cNvSpPr/>
                      <wps:spPr>
                        <a:xfrm>
                          <a:off x="2503043" y="1075303"/>
                          <a:ext cx="2288798" cy="2716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740F" w:rsidRDefault="00371720"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6"/>
                              </w:rPr>
                              <w:t>ISAAC NEWTON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7939" name="Rectangle 57939"/>
                      <wps:cNvSpPr/>
                      <wps:spPr>
                        <a:xfrm>
                          <a:off x="4223893" y="1075303"/>
                          <a:ext cx="76010" cy="2716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740F" w:rsidRDefault="00371720"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7942" name="Rectangle 57942"/>
                      <wps:cNvSpPr/>
                      <wps:spPr>
                        <a:xfrm>
                          <a:off x="3027299" y="1313475"/>
                          <a:ext cx="754671" cy="16662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740F" w:rsidRDefault="00371720"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</w:rPr>
                              <w:t>VARESE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7943" name="Rectangle 57943"/>
                      <wps:cNvSpPr/>
                      <wps:spPr>
                        <a:xfrm>
                          <a:off x="3594481" y="1313475"/>
                          <a:ext cx="46619" cy="16662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740F" w:rsidRDefault="00371720"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7941" name="Rectangle 57941"/>
                      <wps:cNvSpPr/>
                      <wps:spPr>
                        <a:xfrm>
                          <a:off x="6396228" y="1199964"/>
                          <a:ext cx="46619" cy="16963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740F" w:rsidRDefault="00371720">
                            <w:r>
                              <w:rPr>
                                <w:rFonts w:ascii="Times New Roman" w:eastAsia="Times New Roman" w:hAnsi="Times New Roman" w:cs="Times New Roman"/>
                                <w:sz w:val="36"/>
                                <w:vertAlign w:val="subscript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9338" name="Shape 59338"/>
                      <wps:cNvSpPr/>
                      <wps:spPr>
                        <a:xfrm>
                          <a:off x="0" y="0"/>
                          <a:ext cx="9144" cy="1447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4478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44780"/>
                              </a:lnTo>
                              <a:lnTo>
                                <a:pt x="0" y="1447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339" name="Shape 59339"/>
                      <wps:cNvSpPr/>
                      <wps:spPr>
                        <a:xfrm>
                          <a:off x="0" y="0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340" name="Shape 59340"/>
                      <wps:cNvSpPr/>
                      <wps:spPr>
                        <a:xfrm>
                          <a:off x="12192" y="12192"/>
                          <a:ext cx="9144" cy="1325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325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32588"/>
                              </a:lnTo>
                              <a:lnTo>
                                <a:pt x="0" y="1325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341" name="Shape 59341"/>
                      <wps:cNvSpPr/>
                      <wps:spPr>
                        <a:xfrm>
                          <a:off x="12192" y="12192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342" name="Shape 59342"/>
                      <wps:cNvSpPr/>
                      <wps:spPr>
                        <a:xfrm>
                          <a:off x="18288" y="0"/>
                          <a:ext cx="135204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52042" h="9144">
                              <a:moveTo>
                                <a:pt x="0" y="0"/>
                              </a:moveTo>
                              <a:lnTo>
                                <a:pt x="1352042" y="0"/>
                              </a:lnTo>
                              <a:lnTo>
                                <a:pt x="135204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343" name="Shape 59343"/>
                      <wps:cNvSpPr/>
                      <wps:spPr>
                        <a:xfrm>
                          <a:off x="18288" y="12192"/>
                          <a:ext cx="135204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52042" h="9144">
                              <a:moveTo>
                                <a:pt x="0" y="0"/>
                              </a:moveTo>
                              <a:lnTo>
                                <a:pt x="1352042" y="0"/>
                              </a:lnTo>
                              <a:lnTo>
                                <a:pt x="135204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344" name="Shape 59344"/>
                      <wps:cNvSpPr/>
                      <wps:spPr>
                        <a:xfrm>
                          <a:off x="1370330" y="0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345" name="Shape 59345"/>
                      <wps:cNvSpPr/>
                      <wps:spPr>
                        <a:xfrm>
                          <a:off x="1370330" y="12192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346" name="Shape 59346"/>
                      <wps:cNvSpPr/>
                      <wps:spPr>
                        <a:xfrm>
                          <a:off x="1388618" y="0"/>
                          <a:ext cx="386270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62705" h="9144">
                              <a:moveTo>
                                <a:pt x="0" y="0"/>
                              </a:moveTo>
                              <a:lnTo>
                                <a:pt x="3862705" y="0"/>
                              </a:lnTo>
                              <a:lnTo>
                                <a:pt x="386270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347" name="Shape 59347"/>
                      <wps:cNvSpPr/>
                      <wps:spPr>
                        <a:xfrm>
                          <a:off x="1388618" y="12192"/>
                          <a:ext cx="386270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62705" h="9144">
                              <a:moveTo>
                                <a:pt x="0" y="0"/>
                              </a:moveTo>
                              <a:lnTo>
                                <a:pt x="3862705" y="0"/>
                              </a:lnTo>
                              <a:lnTo>
                                <a:pt x="386270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348" name="Shape 59348"/>
                      <wps:cNvSpPr/>
                      <wps:spPr>
                        <a:xfrm>
                          <a:off x="5251450" y="0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349" name="Shape 59349"/>
                      <wps:cNvSpPr/>
                      <wps:spPr>
                        <a:xfrm>
                          <a:off x="5251450" y="12192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350" name="Shape 59350"/>
                      <wps:cNvSpPr/>
                      <wps:spPr>
                        <a:xfrm>
                          <a:off x="5269738" y="0"/>
                          <a:ext cx="123017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30173" h="9144">
                              <a:moveTo>
                                <a:pt x="0" y="0"/>
                              </a:moveTo>
                              <a:lnTo>
                                <a:pt x="1230173" y="0"/>
                              </a:lnTo>
                              <a:lnTo>
                                <a:pt x="123017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351" name="Shape 59351"/>
                      <wps:cNvSpPr/>
                      <wps:spPr>
                        <a:xfrm>
                          <a:off x="5269738" y="12192"/>
                          <a:ext cx="123017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30173" h="9144">
                              <a:moveTo>
                                <a:pt x="0" y="0"/>
                              </a:moveTo>
                              <a:lnTo>
                                <a:pt x="1230173" y="0"/>
                              </a:lnTo>
                              <a:lnTo>
                                <a:pt x="123017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352" name="Shape 59352"/>
                      <wps:cNvSpPr/>
                      <wps:spPr>
                        <a:xfrm>
                          <a:off x="6512052" y="0"/>
                          <a:ext cx="9144" cy="1447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4478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44780"/>
                              </a:lnTo>
                              <a:lnTo>
                                <a:pt x="0" y="1447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353" name="Shape 59353"/>
                      <wps:cNvSpPr/>
                      <wps:spPr>
                        <a:xfrm>
                          <a:off x="6499860" y="0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354" name="Shape 59354"/>
                      <wps:cNvSpPr/>
                      <wps:spPr>
                        <a:xfrm>
                          <a:off x="6499860" y="12192"/>
                          <a:ext cx="9144" cy="1325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325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32588"/>
                              </a:lnTo>
                              <a:lnTo>
                                <a:pt x="0" y="1325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355" name="Shape 59355"/>
                      <wps:cNvSpPr/>
                      <wps:spPr>
                        <a:xfrm>
                          <a:off x="6499860" y="12192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356" name="Shape 59356"/>
                      <wps:cNvSpPr/>
                      <wps:spPr>
                        <a:xfrm>
                          <a:off x="12192" y="144780"/>
                          <a:ext cx="9144" cy="14221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422146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422146"/>
                              </a:lnTo>
                              <a:lnTo>
                                <a:pt x="0" y="142214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357" name="Shape 59357"/>
                      <wps:cNvSpPr/>
                      <wps:spPr>
                        <a:xfrm>
                          <a:off x="0" y="144780"/>
                          <a:ext cx="9144" cy="14221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422146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422146"/>
                              </a:lnTo>
                              <a:lnTo>
                                <a:pt x="0" y="142214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358" name="Shape 59358"/>
                      <wps:cNvSpPr/>
                      <wps:spPr>
                        <a:xfrm>
                          <a:off x="0" y="1566926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359" name="Shape 59359"/>
                      <wps:cNvSpPr/>
                      <wps:spPr>
                        <a:xfrm>
                          <a:off x="0" y="1579118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360" name="Shape 59360"/>
                      <wps:cNvSpPr/>
                      <wps:spPr>
                        <a:xfrm>
                          <a:off x="12192" y="1566926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361" name="Shape 59361"/>
                      <wps:cNvSpPr/>
                      <wps:spPr>
                        <a:xfrm>
                          <a:off x="18288" y="1579118"/>
                          <a:ext cx="135204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52042" h="9144">
                              <a:moveTo>
                                <a:pt x="0" y="0"/>
                              </a:moveTo>
                              <a:lnTo>
                                <a:pt x="1352042" y="0"/>
                              </a:lnTo>
                              <a:lnTo>
                                <a:pt x="135204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362" name="Shape 59362"/>
                      <wps:cNvSpPr/>
                      <wps:spPr>
                        <a:xfrm>
                          <a:off x="18288" y="1566926"/>
                          <a:ext cx="135204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52042" h="9144">
                              <a:moveTo>
                                <a:pt x="0" y="0"/>
                              </a:moveTo>
                              <a:lnTo>
                                <a:pt x="1352042" y="0"/>
                              </a:lnTo>
                              <a:lnTo>
                                <a:pt x="135204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363" name="Shape 59363"/>
                      <wps:cNvSpPr/>
                      <wps:spPr>
                        <a:xfrm>
                          <a:off x="1361186" y="1566926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364" name="Shape 59364"/>
                      <wps:cNvSpPr/>
                      <wps:spPr>
                        <a:xfrm>
                          <a:off x="1361186" y="1579118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365" name="Shape 59365"/>
                      <wps:cNvSpPr/>
                      <wps:spPr>
                        <a:xfrm>
                          <a:off x="1379474" y="1579118"/>
                          <a:ext cx="387184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71849" h="9144">
                              <a:moveTo>
                                <a:pt x="0" y="0"/>
                              </a:moveTo>
                              <a:lnTo>
                                <a:pt x="3871849" y="0"/>
                              </a:lnTo>
                              <a:lnTo>
                                <a:pt x="387184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366" name="Shape 59366"/>
                      <wps:cNvSpPr/>
                      <wps:spPr>
                        <a:xfrm>
                          <a:off x="1379474" y="1566926"/>
                          <a:ext cx="387184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71849" h="9144">
                              <a:moveTo>
                                <a:pt x="0" y="0"/>
                              </a:moveTo>
                              <a:lnTo>
                                <a:pt x="3871849" y="0"/>
                              </a:lnTo>
                              <a:lnTo>
                                <a:pt x="387184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367" name="Shape 59367"/>
                      <wps:cNvSpPr/>
                      <wps:spPr>
                        <a:xfrm>
                          <a:off x="5242306" y="1566926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368" name="Shape 59368"/>
                      <wps:cNvSpPr/>
                      <wps:spPr>
                        <a:xfrm>
                          <a:off x="5242306" y="1579118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369" name="Shape 59369"/>
                      <wps:cNvSpPr/>
                      <wps:spPr>
                        <a:xfrm>
                          <a:off x="5260594" y="1579118"/>
                          <a:ext cx="123931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39317" h="9144">
                              <a:moveTo>
                                <a:pt x="0" y="0"/>
                              </a:moveTo>
                              <a:lnTo>
                                <a:pt x="1239317" y="0"/>
                              </a:lnTo>
                              <a:lnTo>
                                <a:pt x="123931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370" name="Shape 59370"/>
                      <wps:cNvSpPr/>
                      <wps:spPr>
                        <a:xfrm>
                          <a:off x="5260594" y="1566926"/>
                          <a:ext cx="123931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39317" h="9144">
                              <a:moveTo>
                                <a:pt x="0" y="0"/>
                              </a:moveTo>
                              <a:lnTo>
                                <a:pt x="1239317" y="0"/>
                              </a:lnTo>
                              <a:lnTo>
                                <a:pt x="123931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371" name="Shape 59371"/>
                      <wps:cNvSpPr/>
                      <wps:spPr>
                        <a:xfrm>
                          <a:off x="6512052" y="144780"/>
                          <a:ext cx="9144" cy="14221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422146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422146"/>
                              </a:lnTo>
                              <a:lnTo>
                                <a:pt x="0" y="142214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372" name="Shape 59372"/>
                      <wps:cNvSpPr/>
                      <wps:spPr>
                        <a:xfrm>
                          <a:off x="6499860" y="144780"/>
                          <a:ext cx="9144" cy="14221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422146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422146"/>
                              </a:lnTo>
                              <a:lnTo>
                                <a:pt x="0" y="142214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373" name="Shape 59373"/>
                      <wps:cNvSpPr/>
                      <wps:spPr>
                        <a:xfrm>
                          <a:off x="6512052" y="1566926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374" name="Shape 59374"/>
                      <wps:cNvSpPr/>
                      <wps:spPr>
                        <a:xfrm>
                          <a:off x="6499860" y="1579118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375" name="Shape 59375"/>
                      <wps:cNvSpPr/>
                      <wps:spPr>
                        <a:xfrm>
                          <a:off x="6499860" y="1566926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57928" name="Picture 57928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26873" y="335242"/>
                          <a:ext cx="1125855" cy="914057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7929" name="Picture 57929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3101213" y="145364"/>
                          <a:ext cx="415925" cy="46791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7930" name="Picture 57930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5365623" y="287617"/>
                          <a:ext cx="1023620" cy="1009053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7889" style="width:513.24pt;height:124.82pt;position:absolute;mso-position-horizontal-relative:page;mso-position-horizontal:absolute;margin-left:41.76pt;mso-position-vertical-relative:page;margin-top:19.8pt;" coordsize="65181,15852">
              <v:rect id="Rectangle 57940" style="position:absolute;width:466;height:1696;left:12514;top:11527;" filled="f" stroked="f">
                <v:textbox inset="0,0,0,0">
                  <w:txbxContent>
                    <w:p>
                      <w:pPr>
                        <w:spacing w:before="0" w:after="160" w:line="259" w:lineRule="auto"/>
                      </w:pPr>
                      <w:r>
                        <w:rPr>
                          <w:rFonts w:cs="Times New Roman" w:hAnsi="Times New Roman" w:eastAsia="Times New Roman" w:ascii="Times New Roman"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57931" style="position:absolute;width:466;height:1666;left:35213;top:5268;" filled="f" stroked="f">
                <v:textbox inset="0,0,0,0">
                  <w:txbxContent>
                    <w:p>
                      <w:pPr>
                        <w:spacing w:before="0" w:after="160" w:line="259" w:lineRule="auto"/>
                      </w:pPr>
                      <w:r>
                        <w:rPr>
                          <w:rFonts w:cs="Times New Roman" w:hAnsi="Times New Roman" w:eastAsia="Times New Roman" w:ascii="Times New Roman"/>
                          <w:b w:val="1"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57932" style="position:absolute;width:26489;height:1666;left:18522;top:6566;" filled="f" stroked="f">
                <v:textbox inset="0,0,0,0">
                  <w:txbxContent>
                    <w:p>
                      <w:pPr>
                        <w:spacing w:before="0" w:after="160" w:line="259" w:lineRule="auto"/>
                      </w:pPr>
                      <w:r>
                        <w:rPr>
                          <w:rFonts w:cs="Times New Roman" w:hAnsi="Times New Roman" w:eastAsia="Times New Roman" w:ascii="Times New Roman"/>
                          <w:b w:val="1"/>
                          <w:sz w:val="22"/>
                        </w:rPr>
                        <w:t xml:space="preserve">MINISTERO dell’ISTRUZIONE</w:t>
                      </w:r>
                    </w:p>
                  </w:txbxContent>
                </v:textbox>
              </v:rect>
              <v:rect id="Rectangle 57933" style="position:absolute;width:466;height:1666;left:38444;top:6566;" filled="f" stroked="f">
                <v:textbox inset="0,0,0,0">
                  <w:txbxContent>
                    <w:p>
                      <w:pPr>
                        <w:spacing w:before="0" w:after="160" w:line="259" w:lineRule="auto"/>
                      </w:pPr>
                      <w:r>
                        <w:rPr>
                          <w:rFonts w:cs="Times New Roman" w:hAnsi="Times New Roman" w:eastAsia="Times New Roman" w:ascii="Times New Roman"/>
                          <w:b w:val="1"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57934" style="position:absolute;width:11867;height:1666;left:38794;top:6566;" filled="f" stroked="f">
                <v:textbox inset="0,0,0,0">
                  <w:txbxContent>
                    <w:p>
                      <w:pPr>
                        <w:spacing w:before="0" w:after="160" w:line="259" w:lineRule="auto"/>
                      </w:pPr>
                      <w:r>
                        <w:rPr>
                          <w:rFonts w:cs="Times New Roman" w:hAnsi="Times New Roman" w:eastAsia="Times New Roman" w:ascii="Times New Roman"/>
                          <w:b w:val="1"/>
                          <w:sz w:val="22"/>
                        </w:rPr>
                        <w:t xml:space="preserve">e del MERITO</w:t>
                      </w:r>
                    </w:p>
                  </w:txbxContent>
                </v:textbox>
              </v:rect>
              <v:rect id="Rectangle 57935" style="position:absolute;width:466;height:1666;left:47713;top:6566;" filled="f" stroked="f">
                <v:textbox inset="0,0,0,0">
                  <w:txbxContent>
                    <w:p>
                      <w:pPr>
                        <w:spacing w:before="0" w:after="160" w:line="259" w:lineRule="auto"/>
                      </w:pPr>
                      <w:r>
                        <w:rPr>
                          <w:rFonts w:cs="Times New Roman" w:hAnsi="Times New Roman" w:eastAsia="Times New Roman" w:ascii="Times New Roman"/>
                          <w:b w:val="1"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57936" style="position:absolute;width:42620;height:2408;left:17593;top:8337;" filled="f" stroked="f">
                <v:textbox inset="0,0,0,0">
                  <w:txbxContent>
                    <w:p>
                      <w:pPr>
                        <w:spacing w:before="0" w:after="160" w:line="259" w:lineRule="auto"/>
                      </w:pPr>
                      <w:r>
                        <w:rPr>
                          <w:rFonts w:cs="Times New Roman" w:hAnsi="Times New Roman" w:eastAsia="Times New Roman" w:ascii="Times New Roman"/>
                          <w:b w:val="1"/>
                          <w:i w:val="1"/>
                          <w:sz w:val="32"/>
                        </w:rPr>
                        <w:t xml:space="preserve">Istituto Statale di Istruzione Superiore</w:t>
                      </w:r>
                    </w:p>
                  </w:txbxContent>
                </v:textbox>
              </v:rect>
              <v:rect id="Rectangle 57937" style="position:absolute;width:673;height:2408;left:49664;top:8337;" filled="f" stroked="f">
                <v:textbox inset="0,0,0,0">
                  <w:txbxContent>
                    <w:p>
                      <w:pPr>
                        <w:spacing w:before="0" w:after="160" w:line="259" w:lineRule="auto"/>
                      </w:pPr>
                      <w:r>
                        <w:rPr>
                          <w:rFonts w:cs="Times New Roman" w:hAnsi="Times New Roman" w:eastAsia="Times New Roman" w:ascii="Times New Roman"/>
                          <w:b w:val="1"/>
                          <w:i w:val="1"/>
                          <w:sz w:val="32"/>
                        </w:rPr>
                        <w:t xml:space="preserve"> </w:t>
                      </w:r>
                    </w:p>
                  </w:txbxContent>
                </v:textbox>
              </v:rect>
              <v:rect id="Rectangle 57938" style="position:absolute;width:22887;height:2716;left:25030;top:10753;" filled="f" stroked="f">
                <v:textbox inset="0,0,0,0">
                  <w:txbxContent>
                    <w:p>
                      <w:pPr>
                        <w:spacing w:before="0" w:after="160" w:line="259" w:lineRule="auto"/>
                      </w:pPr>
                      <w:r>
                        <w:rPr>
                          <w:rFonts w:cs="Times New Roman" w:hAnsi="Times New Roman" w:eastAsia="Times New Roman" w:ascii="Times New Roman"/>
                          <w:b w:val="1"/>
                          <w:i w:val="1"/>
                          <w:sz w:val="36"/>
                        </w:rPr>
                        <w:t xml:space="preserve">ISAAC NEWTON</w:t>
                      </w:r>
                    </w:p>
                  </w:txbxContent>
                </v:textbox>
              </v:rect>
              <v:rect id="Rectangle 57939" style="position:absolute;width:760;height:2716;left:42238;top:10753;" filled="f" stroked="f">
                <v:textbox inset="0,0,0,0">
                  <w:txbxContent>
                    <w:p>
                      <w:pPr>
                        <w:spacing w:before="0" w:after="160" w:line="259" w:lineRule="auto"/>
                      </w:pPr>
                      <w:r>
                        <w:rPr>
                          <w:rFonts w:cs="Times New Roman" w:hAnsi="Times New Roman" w:eastAsia="Times New Roman" w:ascii="Times New Roman"/>
                          <w:b w:val="1"/>
                          <w:i w:val="1"/>
                          <w:sz w:val="36"/>
                        </w:rPr>
                        <w:t xml:space="preserve"> </w:t>
                      </w:r>
                    </w:p>
                  </w:txbxContent>
                </v:textbox>
              </v:rect>
              <v:rect id="Rectangle 57942" style="position:absolute;width:7546;height:1666;left:30272;top:13134;" filled="f" stroked="f">
                <v:textbox inset="0,0,0,0">
                  <w:txbxContent>
                    <w:p>
                      <w:pPr>
                        <w:spacing w:before="0" w:after="160" w:line="259" w:lineRule="auto"/>
                      </w:pPr>
                      <w:r>
                        <w:rPr>
                          <w:rFonts w:cs="Times New Roman" w:hAnsi="Times New Roman" w:eastAsia="Times New Roman" w:ascii="Times New Roman"/>
                          <w:b w:val="1"/>
                          <w:sz w:val="22"/>
                        </w:rPr>
                        <w:t xml:space="preserve">VARESE</w:t>
                      </w:r>
                    </w:p>
                  </w:txbxContent>
                </v:textbox>
              </v:rect>
              <v:rect id="Rectangle 57943" style="position:absolute;width:466;height:1666;left:35944;top:13134;" filled="f" stroked="f">
                <v:textbox inset="0,0,0,0">
                  <w:txbxContent>
                    <w:p>
                      <w:pPr>
                        <w:spacing w:before="0" w:after="160" w:line="259" w:lineRule="auto"/>
                      </w:pPr>
                      <w:r>
                        <w:rPr>
                          <w:rFonts w:cs="Times New Roman" w:hAnsi="Times New Roman" w:eastAsia="Times New Roman" w:ascii="Times New Roman"/>
                          <w:b w:val="1"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57941" style="position:absolute;width:466;height:1696;left:63962;top:11999;" filled="f" stroked="f">
                <v:textbox inset="0,0,0,0">
                  <w:txbxContent>
                    <w:p>
                      <w:pPr>
                        <w:spacing w:before="0" w:after="160" w:line="259" w:lineRule="auto"/>
                      </w:pPr>
                      <w:r>
                        <w:rPr>
                          <w:rFonts w:cs="Times New Roman" w:hAnsi="Times New Roman" w:eastAsia="Times New Roman" w:ascii="Times New Roman"/>
                          <w:sz w:val="36"/>
                          <w:vertAlign w:val="subscript"/>
                        </w:rPr>
                        <w:t xml:space="preserve"> </w:t>
                      </w:r>
                    </w:p>
                  </w:txbxContent>
                </v:textbox>
              </v:rect>
              <v:shape id="Shape 59376" style="position:absolute;width:91;height:1447;left:0;top:0;" coordsize="9144,144780" path="m0,0l9144,0l9144,144780l0,144780l0,0">
                <v:stroke weight="0pt" endcap="flat" joinstyle="miter" miterlimit="10" on="false" color="#000000" opacity="0"/>
                <v:fill on="true" color="#000000"/>
              </v:shape>
              <v:shape id="Shape 59377" style="position:absolute;width:182;height:91;left:0;top:0;" coordsize="18288,9144" path="m0,0l18288,0l18288,9144l0,9144l0,0">
                <v:stroke weight="0pt" endcap="flat" joinstyle="miter" miterlimit="10" on="false" color="#000000" opacity="0"/>
                <v:fill on="true" color="#000000"/>
              </v:shape>
              <v:shape id="Shape 59378" style="position:absolute;width:91;height:1325;left:121;top:121;" coordsize="9144,132588" path="m0,0l9144,0l9144,132588l0,132588l0,0">
                <v:stroke weight="0pt" endcap="flat" joinstyle="miter" miterlimit="10" on="false" color="#000000" opacity="0"/>
                <v:fill on="true" color="#000000"/>
              </v:shape>
              <v:shape id="Shape 59379" style="position:absolute;width:91;height:91;left:121;top:121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59380" style="position:absolute;width:13520;height:91;left:182;top:0;" coordsize="1352042,9144" path="m0,0l1352042,0l1352042,9144l0,9144l0,0">
                <v:stroke weight="0pt" endcap="flat" joinstyle="miter" miterlimit="10" on="false" color="#000000" opacity="0"/>
                <v:fill on="true" color="#000000"/>
              </v:shape>
              <v:shape id="Shape 59381" style="position:absolute;width:13520;height:91;left:182;top:121;" coordsize="1352042,9144" path="m0,0l1352042,0l1352042,9144l0,9144l0,0">
                <v:stroke weight="0pt" endcap="flat" joinstyle="miter" miterlimit="10" on="false" color="#000000" opacity="0"/>
                <v:fill on="true" color="#000000"/>
              </v:shape>
              <v:shape id="Shape 59382" style="position:absolute;width:182;height:91;left:13703;top:0;" coordsize="18288,9144" path="m0,0l18288,0l18288,9144l0,9144l0,0">
                <v:stroke weight="0pt" endcap="flat" joinstyle="miter" miterlimit="10" on="false" color="#000000" opacity="0"/>
                <v:fill on="true" color="#000000"/>
              </v:shape>
              <v:shape id="Shape 59383" style="position:absolute;width:182;height:91;left:13703;top:121;" coordsize="18288,9144" path="m0,0l18288,0l18288,9144l0,9144l0,0">
                <v:stroke weight="0pt" endcap="flat" joinstyle="miter" miterlimit="10" on="false" color="#000000" opacity="0"/>
                <v:fill on="true" color="#000000"/>
              </v:shape>
              <v:shape id="Shape 59384" style="position:absolute;width:38627;height:91;left:13886;top:0;" coordsize="3862705,9144" path="m0,0l3862705,0l3862705,9144l0,9144l0,0">
                <v:stroke weight="0pt" endcap="flat" joinstyle="miter" miterlimit="10" on="false" color="#000000" opacity="0"/>
                <v:fill on="true" color="#000000"/>
              </v:shape>
              <v:shape id="Shape 59385" style="position:absolute;width:38627;height:91;left:13886;top:121;" coordsize="3862705,9144" path="m0,0l3862705,0l3862705,9144l0,9144l0,0">
                <v:stroke weight="0pt" endcap="flat" joinstyle="miter" miterlimit="10" on="false" color="#000000" opacity="0"/>
                <v:fill on="true" color="#000000"/>
              </v:shape>
              <v:shape id="Shape 59386" style="position:absolute;width:182;height:91;left:52514;top:0;" coordsize="18288,9144" path="m0,0l18288,0l18288,9144l0,9144l0,0">
                <v:stroke weight="0pt" endcap="flat" joinstyle="miter" miterlimit="10" on="false" color="#000000" opacity="0"/>
                <v:fill on="true" color="#000000"/>
              </v:shape>
              <v:shape id="Shape 59387" style="position:absolute;width:182;height:91;left:52514;top:121;" coordsize="18288,9144" path="m0,0l18288,0l18288,9144l0,9144l0,0">
                <v:stroke weight="0pt" endcap="flat" joinstyle="miter" miterlimit="10" on="false" color="#000000" opacity="0"/>
                <v:fill on="true" color="#000000"/>
              </v:shape>
              <v:shape id="Shape 59388" style="position:absolute;width:12301;height:91;left:52697;top:0;" coordsize="1230173,9144" path="m0,0l1230173,0l1230173,9144l0,9144l0,0">
                <v:stroke weight="0pt" endcap="flat" joinstyle="miter" miterlimit="10" on="false" color="#000000" opacity="0"/>
                <v:fill on="true" color="#000000"/>
              </v:shape>
              <v:shape id="Shape 59389" style="position:absolute;width:12301;height:91;left:52697;top:121;" coordsize="1230173,9144" path="m0,0l1230173,0l1230173,9144l0,9144l0,0">
                <v:stroke weight="0pt" endcap="flat" joinstyle="miter" miterlimit="10" on="false" color="#000000" opacity="0"/>
                <v:fill on="true" color="#000000"/>
              </v:shape>
              <v:shape id="Shape 59390" style="position:absolute;width:91;height:1447;left:65120;top:0;" coordsize="9144,144780" path="m0,0l9144,0l9144,144780l0,144780l0,0">
                <v:stroke weight="0pt" endcap="flat" joinstyle="miter" miterlimit="10" on="false" color="#000000" opacity="0"/>
                <v:fill on="true" color="#000000"/>
              </v:shape>
              <v:shape id="Shape 59391" style="position:absolute;width:182;height:91;left:64998;top:0;" coordsize="18288,9144" path="m0,0l18288,0l18288,9144l0,9144l0,0">
                <v:stroke weight="0pt" endcap="flat" joinstyle="miter" miterlimit="10" on="false" color="#000000" opacity="0"/>
                <v:fill on="true" color="#000000"/>
              </v:shape>
              <v:shape id="Shape 59392" style="position:absolute;width:91;height:1325;left:64998;top:121;" coordsize="9144,132588" path="m0,0l9144,0l9144,132588l0,132588l0,0">
                <v:stroke weight="0pt" endcap="flat" joinstyle="miter" miterlimit="10" on="false" color="#000000" opacity="0"/>
                <v:fill on="true" color="#000000"/>
              </v:shape>
              <v:shape id="Shape 59393" style="position:absolute;width:91;height:91;left:64998;top:121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59394" style="position:absolute;width:91;height:14221;left:121;top:1447;" coordsize="9144,1422146" path="m0,0l9144,0l9144,1422146l0,1422146l0,0">
                <v:stroke weight="0pt" endcap="flat" joinstyle="miter" miterlimit="10" on="false" color="#000000" opacity="0"/>
                <v:fill on="true" color="#000000"/>
              </v:shape>
              <v:shape id="Shape 59395" style="position:absolute;width:91;height:14221;left:0;top:1447;" coordsize="9144,1422146" path="m0,0l9144,0l9144,1422146l0,1422146l0,0">
                <v:stroke weight="0pt" endcap="flat" joinstyle="miter" miterlimit="10" on="false" color="#000000" opacity="0"/>
                <v:fill on="true" color="#000000"/>
              </v:shape>
              <v:shape id="Shape 59396" style="position:absolute;width:91;height:182;left:0;top:15669;" coordsize="9144,18288" path="m0,0l9144,0l9144,18288l0,18288l0,0">
                <v:stroke weight="0pt" endcap="flat" joinstyle="miter" miterlimit="10" on="false" color="#000000" opacity="0"/>
                <v:fill on="true" color="#000000"/>
              </v:shape>
              <v:shape id="Shape 59397" style="position:absolute;width:182;height:91;left:0;top:15791;" coordsize="18288,9144" path="m0,0l18288,0l18288,9144l0,9144l0,0">
                <v:stroke weight="0pt" endcap="flat" joinstyle="miter" miterlimit="10" on="false" color="#000000" opacity="0"/>
                <v:fill on="true" color="#000000"/>
              </v:shape>
              <v:shape id="Shape 59398" style="position:absolute;width:91;height:91;left:121;top:15669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59399" style="position:absolute;width:13520;height:91;left:182;top:15791;" coordsize="1352042,9144" path="m0,0l1352042,0l1352042,9144l0,9144l0,0">
                <v:stroke weight="0pt" endcap="flat" joinstyle="miter" miterlimit="10" on="false" color="#000000" opacity="0"/>
                <v:fill on="true" color="#000000"/>
              </v:shape>
              <v:shape id="Shape 59400" style="position:absolute;width:13520;height:91;left:182;top:15669;" coordsize="1352042,9144" path="m0,0l1352042,0l1352042,9144l0,9144l0,0">
                <v:stroke weight="0pt" endcap="flat" joinstyle="miter" miterlimit="10" on="false" color="#000000" opacity="0"/>
                <v:fill on="true" color="#000000"/>
              </v:shape>
              <v:shape id="Shape 59401" style="position:absolute;width:182;height:91;left:13611;top:15669;" coordsize="18288,9144" path="m0,0l18288,0l18288,9144l0,9144l0,0">
                <v:stroke weight="0pt" endcap="flat" joinstyle="miter" miterlimit="10" on="false" color="#000000" opacity="0"/>
                <v:fill on="true" color="#000000"/>
              </v:shape>
              <v:shape id="Shape 59402" style="position:absolute;width:182;height:91;left:13611;top:15791;" coordsize="18288,9144" path="m0,0l18288,0l18288,9144l0,9144l0,0">
                <v:stroke weight="0pt" endcap="flat" joinstyle="miter" miterlimit="10" on="false" color="#000000" opacity="0"/>
                <v:fill on="true" color="#000000"/>
              </v:shape>
              <v:shape id="Shape 59403" style="position:absolute;width:38718;height:91;left:13794;top:15791;" coordsize="3871849,9144" path="m0,0l3871849,0l3871849,9144l0,9144l0,0">
                <v:stroke weight="0pt" endcap="flat" joinstyle="miter" miterlimit="10" on="false" color="#000000" opacity="0"/>
                <v:fill on="true" color="#000000"/>
              </v:shape>
              <v:shape id="Shape 59404" style="position:absolute;width:38718;height:91;left:13794;top:15669;" coordsize="3871849,9144" path="m0,0l3871849,0l3871849,9144l0,9144l0,0">
                <v:stroke weight="0pt" endcap="flat" joinstyle="miter" miterlimit="10" on="false" color="#000000" opacity="0"/>
                <v:fill on="true" color="#000000"/>
              </v:shape>
              <v:shape id="Shape 59405" style="position:absolute;width:182;height:91;left:52423;top:15669;" coordsize="18288,9144" path="m0,0l18288,0l18288,9144l0,9144l0,0">
                <v:stroke weight="0pt" endcap="flat" joinstyle="miter" miterlimit="10" on="false" color="#000000" opacity="0"/>
                <v:fill on="true" color="#000000"/>
              </v:shape>
              <v:shape id="Shape 59406" style="position:absolute;width:182;height:91;left:52423;top:15791;" coordsize="18288,9144" path="m0,0l18288,0l18288,9144l0,9144l0,0">
                <v:stroke weight="0pt" endcap="flat" joinstyle="miter" miterlimit="10" on="false" color="#000000" opacity="0"/>
                <v:fill on="true" color="#000000"/>
              </v:shape>
              <v:shape id="Shape 59407" style="position:absolute;width:12393;height:91;left:52605;top:15791;" coordsize="1239317,9144" path="m0,0l1239317,0l1239317,9144l0,9144l0,0">
                <v:stroke weight="0pt" endcap="flat" joinstyle="miter" miterlimit="10" on="false" color="#000000" opacity="0"/>
                <v:fill on="true" color="#000000"/>
              </v:shape>
              <v:shape id="Shape 59408" style="position:absolute;width:12393;height:91;left:52605;top:15669;" coordsize="1239317,9144" path="m0,0l1239317,0l1239317,9144l0,9144l0,0">
                <v:stroke weight="0pt" endcap="flat" joinstyle="miter" miterlimit="10" on="false" color="#000000" opacity="0"/>
                <v:fill on="true" color="#000000"/>
              </v:shape>
              <v:shape id="Shape 59409" style="position:absolute;width:91;height:14221;left:65120;top:1447;" coordsize="9144,1422146" path="m0,0l9144,0l9144,1422146l0,1422146l0,0">
                <v:stroke weight="0pt" endcap="flat" joinstyle="miter" miterlimit="10" on="false" color="#000000" opacity="0"/>
                <v:fill on="true" color="#000000"/>
              </v:shape>
              <v:shape id="Shape 59410" style="position:absolute;width:91;height:14221;left:64998;top:1447;" coordsize="9144,1422146" path="m0,0l9144,0l9144,1422146l0,1422146l0,0">
                <v:stroke weight="0pt" endcap="flat" joinstyle="miter" miterlimit="10" on="false" color="#000000" opacity="0"/>
                <v:fill on="true" color="#000000"/>
              </v:shape>
              <v:shape id="Shape 59411" style="position:absolute;width:91;height:182;left:65120;top:15669;" coordsize="9144,18288" path="m0,0l9144,0l9144,18288l0,18288l0,0">
                <v:stroke weight="0pt" endcap="flat" joinstyle="miter" miterlimit="10" on="false" color="#000000" opacity="0"/>
                <v:fill on="true" color="#000000"/>
              </v:shape>
              <v:shape id="Shape 59412" style="position:absolute;width:182;height:91;left:64998;top:15791;" coordsize="18288,9144" path="m0,0l18288,0l18288,9144l0,9144l0,0">
                <v:stroke weight="0pt" endcap="flat" joinstyle="miter" miterlimit="10" on="false" color="#000000" opacity="0"/>
                <v:fill on="true" color="#000000"/>
              </v:shape>
              <v:shape id="Shape 59413" style="position:absolute;width:91;height:91;left:64998;top:15669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Picture 57928" style="position:absolute;width:11258;height:9140;left:1268;top:3352;" filled="f">
                <v:imagedata r:id="rId8"/>
              </v:shape>
              <v:shape id="Picture 57929" style="position:absolute;width:4159;height:4679;left:31012;top:1453;" filled="f">
                <v:imagedata r:id="rId9"/>
              </v:shape>
              <v:shape id="Picture 57930" style="position:absolute;width:10236;height:10090;left:53656;top:2876;" filled="f">
                <v:imagedata r:id="rId10"/>
              </v:shape>
              <w10:wrap type="squar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40F" w:rsidRDefault="00371720">
    <w:pPr>
      <w:spacing w:after="0"/>
      <w:ind w:left="-1133" w:right="10778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530352</wp:posOffset>
              </wp:positionH>
              <wp:positionV relativeFrom="page">
                <wp:posOffset>251460</wp:posOffset>
              </wp:positionV>
              <wp:extent cx="6518148" cy="1585214"/>
              <wp:effectExtent l="0" t="0" r="0" b="0"/>
              <wp:wrapSquare wrapText="bothSides"/>
              <wp:docPr id="57784" name="Group 5778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18148" cy="1585214"/>
                        <a:chOff x="0" y="0"/>
                        <a:chExt cx="6518148" cy="1585214"/>
                      </a:xfrm>
                    </wpg:grpSpPr>
                    <wps:wsp>
                      <wps:cNvPr id="57835" name="Rectangle 57835"/>
                      <wps:cNvSpPr/>
                      <wps:spPr>
                        <a:xfrm>
                          <a:off x="1251458" y="1152720"/>
                          <a:ext cx="46619" cy="16963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740F" w:rsidRDefault="00371720"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7826" name="Rectangle 57826"/>
                      <wps:cNvSpPr/>
                      <wps:spPr>
                        <a:xfrm>
                          <a:off x="3521329" y="526837"/>
                          <a:ext cx="46619" cy="16662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740F" w:rsidRDefault="00371720"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7827" name="Rectangle 57827"/>
                      <wps:cNvSpPr/>
                      <wps:spPr>
                        <a:xfrm>
                          <a:off x="1852295" y="656630"/>
                          <a:ext cx="2648901" cy="16662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740F" w:rsidRDefault="00371720"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</w:rPr>
                              <w:t>MINISTERO dell’ISTRUZIONE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7828" name="Rectangle 57828"/>
                      <wps:cNvSpPr/>
                      <wps:spPr>
                        <a:xfrm>
                          <a:off x="3844417" y="656630"/>
                          <a:ext cx="46619" cy="16662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740F" w:rsidRDefault="00371720"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7829" name="Rectangle 57829"/>
                      <wps:cNvSpPr/>
                      <wps:spPr>
                        <a:xfrm>
                          <a:off x="3879469" y="656630"/>
                          <a:ext cx="1186738" cy="16662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740F" w:rsidRDefault="00371720"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</w:rPr>
                              <w:t>e del MERITO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7830" name="Rectangle 57830"/>
                      <wps:cNvSpPr/>
                      <wps:spPr>
                        <a:xfrm>
                          <a:off x="4771390" y="656630"/>
                          <a:ext cx="46619" cy="16662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740F" w:rsidRDefault="00371720"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7831" name="Rectangle 57831"/>
                      <wps:cNvSpPr/>
                      <wps:spPr>
                        <a:xfrm>
                          <a:off x="1759331" y="833770"/>
                          <a:ext cx="4262066" cy="24088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740F" w:rsidRDefault="00371720"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</w:rPr>
                              <w:t>Istituto Statale di Istruzione Superiore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7832" name="Rectangle 57832"/>
                      <wps:cNvSpPr/>
                      <wps:spPr>
                        <a:xfrm>
                          <a:off x="4966462" y="833770"/>
                          <a:ext cx="67395" cy="24088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740F" w:rsidRDefault="00371720"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7833" name="Rectangle 57833"/>
                      <wps:cNvSpPr/>
                      <wps:spPr>
                        <a:xfrm>
                          <a:off x="2503043" y="1075303"/>
                          <a:ext cx="2288798" cy="2716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740F" w:rsidRDefault="00371720"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6"/>
                              </w:rPr>
                              <w:t>ISAAC NEWTON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7834" name="Rectangle 57834"/>
                      <wps:cNvSpPr/>
                      <wps:spPr>
                        <a:xfrm>
                          <a:off x="4223893" y="1075303"/>
                          <a:ext cx="76010" cy="2716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740F" w:rsidRDefault="00371720"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7837" name="Rectangle 57837"/>
                      <wps:cNvSpPr/>
                      <wps:spPr>
                        <a:xfrm>
                          <a:off x="3027299" y="1313475"/>
                          <a:ext cx="754671" cy="16662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740F" w:rsidRDefault="00371720"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</w:rPr>
                              <w:t>VARESE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7838" name="Rectangle 57838"/>
                      <wps:cNvSpPr/>
                      <wps:spPr>
                        <a:xfrm>
                          <a:off x="3594481" y="1313475"/>
                          <a:ext cx="46619" cy="16662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740F" w:rsidRDefault="00371720"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7836" name="Rectangle 57836"/>
                      <wps:cNvSpPr/>
                      <wps:spPr>
                        <a:xfrm>
                          <a:off x="6396228" y="1199964"/>
                          <a:ext cx="46619" cy="16963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740F" w:rsidRDefault="00371720">
                            <w:r>
                              <w:rPr>
                                <w:rFonts w:ascii="Times New Roman" w:eastAsia="Times New Roman" w:hAnsi="Times New Roman" w:cs="Times New Roman"/>
                                <w:sz w:val="36"/>
                                <w:vertAlign w:val="subscript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9262" name="Shape 59262"/>
                      <wps:cNvSpPr/>
                      <wps:spPr>
                        <a:xfrm>
                          <a:off x="0" y="0"/>
                          <a:ext cx="9144" cy="1447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4478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44780"/>
                              </a:lnTo>
                              <a:lnTo>
                                <a:pt x="0" y="1447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63" name="Shape 59263"/>
                      <wps:cNvSpPr/>
                      <wps:spPr>
                        <a:xfrm>
                          <a:off x="0" y="0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64" name="Shape 59264"/>
                      <wps:cNvSpPr/>
                      <wps:spPr>
                        <a:xfrm>
                          <a:off x="12192" y="12192"/>
                          <a:ext cx="9144" cy="1325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325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32588"/>
                              </a:lnTo>
                              <a:lnTo>
                                <a:pt x="0" y="1325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65" name="Shape 59265"/>
                      <wps:cNvSpPr/>
                      <wps:spPr>
                        <a:xfrm>
                          <a:off x="12192" y="12192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66" name="Shape 59266"/>
                      <wps:cNvSpPr/>
                      <wps:spPr>
                        <a:xfrm>
                          <a:off x="18288" y="0"/>
                          <a:ext cx="135204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52042" h="9144">
                              <a:moveTo>
                                <a:pt x="0" y="0"/>
                              </a:moveTo>
                              <a:lnTo>
                                <a:pt x="1352042" y="0"/>
                              </a:lnTo>
                              <a:lnTo>
                                <a:pt x="135204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67" name="Shape 59267"/>
                      <wps:cNvSpPr/>
                      <wps:spPr>
                        <a:xfrm>
                          <a:off x="18288" y="12192"/>
                          <a:ext cx="135204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52042" h="9144">
                              <a:moveTo>
                                <a:pt x="0" y="0"/>
                              </a:moveTo>
                              <a:lnTo>
                                <a:pt x="1352042" y="0"/>
                              </a:lnTo>
                              <a:lnTo>
                                <a:pt x="135204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68" name="Shape 59268"/>
                      <wps:cNvSpPr/>
                      <wps:spPr>
                        <a:xfrm>
                          <a:off x="1370330" y="0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69" name="Shape 59269"/>
                      <wps:cNvSpPr/>
                      <wps:spPr>
                        <a:xfrm>
                          <a:off x="1370330" y="12192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70" name="Shape 59270"/>
                      <wps:cNvSpPr/>
                      <wps:spPr>
                        <a:xfrm>
                          <a:off x="1388618" y="0"/>
                          <a:ext cx="386270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62705" h="9144">
                              <a:moveTo>
                                <a:pt x="0" y="0"/>
                              </a:moveTo>
                              <a:lnTo>
                                <a:pt x="3862705" y="0"/>
                              </a:lnTo>
                              <a:lnTo>
                                <a:pt x="386270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71" name="Shape 59271"/>
                      <wps:cNvSpPr/>
                      <wps:spPr>
                        <a:xfrm>
                          <a:off x="1388618" y="12192"/>
                          <a:ext cx="386270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62705" h="9144">
                              <a:moveTo>
                                <a:pt x="0" y="0"/>
                              </a:moveTo>
                              <a:lnTo>
                                <a:pt x="3862705" y="0"/>
                              </a:lnTo>
                              <a:lnTo>
                                <a:pt x="386270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72" name="Shape 59272"/>
                      <wps:cNvSpPr/>
                      <wps:spPr>
                        <a:xfrm>
                          <a:off x="5251450" y="0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73" name="Shape 59273"/>
                      <wps:cNvSpPr/>
                      <wps:spPr>
                        <a:xfrm>
                          <a:off x="5251450" y="12192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74" name="Shape 59274"/>
                      <wps:cNvSpPr/>
                      <wps:spPr>
                        <a:xfrm>
                          <a:off x="5269738" y="0"/>
                          <a:ext cx="123017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30173" h="9144">
                              <a:moveTo>
                                <a:pt x="0" y="0"/>
                              </a:moveTo>
                              <a:lnTo>
                                <a:pt x="1230173" y="0"/>
                              </a:lnTo>
                              <a:lnTo>
                                <a:pt x="123017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75" name="Shape 59275"/>
                      <wps:cNvSpPr/>
                      <wps:spPr>
                        <a:xfrm>
                          <a:off x="5269738" y="12192"/>
                          <a:ext cx="123017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30173" h="9144">
                              <a:moveTo>
                                <a:pt x="0" y="0"/>
                              </a:moveTo>
                              <a:lnTo>
                                <a:pt x="1230173" y="0"/>
                              </a:lnTo>
                              <a:lnTo>
                                <a:pt x="123017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76" name="Shape 59276"/>
                      <wps:cNvSpPr/>
                      <wps:spPr>
                        <a:xfrm>
                          <a:off x="6512052" y="0"/>
                          <a:ext cx="9144" cy="1447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4478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44780"/>
                              </a:lnTo>
                              <a:lnTo>
                                <a:pt x="0" y="1447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77" name="Shape 59277"/>
                      <wps:cNvSpPr/>
                      <wps:spPr>
                        <a:xfrm>
                          <a:off x="6499860" y="0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78" name="Shape 59278"/>
                      <wps:cNvSpPr/>
                      <wps:spPr>
                        <a:xfrm>
                          <a:off x="6499860" y="12192"/>
                          <a:ext cx="9144" cy="1325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325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32588"/>
                              </a:lnTo>
                              <a:lnTo>
                                <a:pt x="0" y="1325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79" name="Shape 59279"/>
                      <wps:cNvSpPr/>
                      <wps:spPr>
                        <a:xfrm>
                          <a:off x="6499860" y="12192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80" name="Shape 59280"/>
                      <wps:cNvSpPr/>
                      <wps:spPr>
                        <a:xfrm>
                          <a:off x="12192" y="144780"/>
                          <a:ext cx="9144" cy="14221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422146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422146"/>
                              </a:lnTo>
                              <a:lnTo>
                                <a:pt x="0" y="142214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81" name="Shape 59281"/>
                      <wps:cNvSpPr/>
                      <wps:spPr>
                        <a:xfrm>
                          <a:off x="0" y="144780"/>
                          <a:ext cx="9144" cy="14221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422146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422146"/>
                              </a:lnTo>
                              <a:lnTo>
                                <a:pt x="0" y="142214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82" name="Shape 59282"/>
                      <wps:cNvSpPr/>
                      <wps:spPr>
                        <a:xfrm>
                          <a:off x="0" y="1566926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83" name="Shape 59283"/>
                      <wps:cNvSpPr/>
                      <wps:spPr>
                        <a:xfrm>
                          <a:off x="0" y="1579118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84" name="Shape 59284"/>
                      <wps:cNvSpPr/>
                      <wps:spPr>
                        <a:xfrm>
                          <a:off x="12192" y="1566926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85" name="Shape 59285"/>
                      <wps:cNvSpPr/>
                      <wps:spPr>
                        <a:xfrm>
                          <a:off x="18288" y="1579118"/>
                          <a:ext cx="135204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52042" h="9144">
                              <a:moveTo>
                                <a:pt x="0" y="0"/>
                              </a:moveTo>
                              <a:lnTo>
                                <a:pt x="1352042" y="0"/>
                              </a:lnTo>
                              <a:lnTo>
                                <a:pt x="135204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86" name="Shape 59286"/>
                      <wps:cNvSpPr/>
                      <wps:spPr>
                        <a:xfrm>
                          <a:off x="18288" y="1566926"/>
                          <a:ext cx="135204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52042" h="9144">
                              <a:moveTo>
                                <a:pt x="0" y="0"/>
                              </a:moveTo>
                              <a:lnTo>
                                <a:pt x="1352042" y="0"/>
                              </a:lnTo>
                              <a:lnTo>
                                <a:pt x="135204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87" name="Shape 59287"/>
                      <wps:cNvSpPr/>
                      <wps:spPr>
                        <a:xfrm>
                          <a:off x="1361186" y="1566926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88" name="Shape 59288"/>
                      <wps:cNvSpPr/>
                      <wps:spPr>
                        <a:xfrm>
                          <a:off x="1361186" y="1579118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89" name="Shape 59289"/>
                      <wps:cNvSpPr/>
                      <wps:spPr>
                        <a:xfrm>
                          <a:off x="1379474" y="1579118"/>
                          <a:ext cx="387184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71849" h="9144">
                              <a:moveTo>
                                <a:pt x="0" y="0"/>
                              </a:moveTo>
                              <a:lnTo>
                                <a:pt x="3871849" y="0"/>
                              </a:lnTo>
                              <a:lnTo>
                                <a:pt x="387184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90" name="Shape 59290"/>
                      <wps:cNvSpPr/>
                      <wps:spPr>
                        <a:xfrm>
                          <a:off x="1379474" y="1566926"/>
                          <a:ext cx="387184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71849" h="9144">
                              <a:moveTo>
                                <a:pt x="0" y="0"/>
                              </a:moveTo>
                              <a:lnTo>
                                <a:pt x="3871849" y="0"/>
                              </a:lnTo>
                              <a:lnTo>
                                <a:pt x="387184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91" name="Shape 59291"/>
                      <wps:cNvSpPr/>
                      <wps:spPr>
                        <a:xfrm>
                          <a:off x="5242306" y="1566926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92" name="Shape 59292"/>
                      <wps:cNvSpPr/>
                      <wps:spPr>
                        <a:xfrm>
                          <a:off x="5242306" y="1579118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93" name="Shape 59293"/>
                      <wps:cNvSpPr/>
                      <wps:spPr>
                        <a:xfrm>
                          <a:off x="5260594" y="1579118"/>
                          <a:ext cx="123931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39317" h="9144">
                              <a:moveTo>
                                <a:pt x="0" y="0"/>
                              </a:moveTo>
                              <a:lnTo>
                                <a:pt x="1239317" y="0"/>
                              </a:lnTo>
                              <a:lnTo>
                                <a:pt x="123931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94" name="Shape 59294"/>
                      <wps:cNvSpPr/>
                      <wps:spPr>
                        <a:xfrm>
                          <a:off x="5260594" y="1566926"/>
                          <a:ext cx="123931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39317" h="9144">
                              <a:moveTo>
                                <a:pt x="0" y="0"/>
                              </a:moveTo>
                              <a:lnTo>
                                <a:pt x="1239317" y="0"/>
                              </a:lnTo>
                              <a:lnTo>
                                <a:pt x="123931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95" name="Shape 59295"/>
                      <wps:cNvSpPr/>
                      <wps:spPr>
                        <a:xfrm>
                          <a:off x="6512052" y="144780"/>
                          <a:ext cx="9144" cy="14221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422146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422146"/>
                              </a:lnTo>
                              <a:lnTo>
                                <a:pt x="0" y="142214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96" name="Shape 59296"/>
                      <wps:cNvSpPr/>
                      <wps:spPr>
                        <a:xfrm>
                          <a:off x="6499860" y="144780"/>
                          <a:ext cx="9144" cy="14221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422146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422146"/>
                              </a:lnTo>
                              <a:lnTo>
                                <a:pt x="0" y="142214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97" name="Shape 59297"/>
                      <wps:cNvSpPr/>
                      <wps:spPr>
                        <a:xfrm>
                          <a:off x="6512052" y="1566926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98" name="Shape 59298"/>
                      <wps:cNvSpPr/>
                      <wps:spPr>
                        <a:xfrm>
                          <a:off x="6499860" y="1579118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99" name="Shape 59299"/>
                      <wps:cNvSpPr/>
                      <wps:spPr>
                        <a:xfrm>
                          <a:off x="6499860" y="1566926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57823" name="Picture 5782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26873" y="335242"/>
                          <a:ext cx="1125855" cy="914057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7824" name="Picture 57824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3101213" y="145364"/>
                          <a:ext cx="415925" cy="46791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7825" name="Picture 57825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5365623" y="287617"/>
                          <a:ext cx="1023620" cy="1009053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7784" style="width:513.24pt;height:124.82pt;position:absolute;mso-position-horizontal-relative:page;mso-position-horizontal:absolute;margin-left:41.76pt;mso-position-vertical-relative:page;margin-top:19.8pt;" coordsize="65181,15852">
              <v:rect id="Rectangle 57835" style="position:absolute;width:466;height:1696;left:12514;top:11527;" filled="f" stroked="f">
                <v:textbox inset="0,0,0,0">
                  <w:txbxContent>
                    <w:p>
                      <w:pPr>
                        <w:spacing w:before="0" w:after="160" w:line="259" w:lineRule="auto"/>
                      </w:pPr>
                      <w:r>
                        <w:rPr>
                          <w:rFonts w:cs="Times New Roman" w:hAnsi="Times New Roman" w:eastAsia="Times New Roman" w:ascii="Times New Roman"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57826" style="position:absolute;width:466;height:1666;left:35213;top:5268;" filled="f" stroked="f">
                <v:textbox inset="0,0,0,0">
                  <w:txbxContent>
                    <w:p>
                      <w:pPr>
                        <w:spacing w:before="0" w:after="160" w:line="259" w:lineRule="auto"/>
                      </w:pPr>
                      <w:r>
                        <w:rPr>
                          <w:rFonts w:cs="Times New Roman" w:hAnsi="Times New Roman" w:eastAsia="Times New Roman" w:ascii="Times New Roman"/>
                          <w:b w:val="1"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57827" style="position:absolute;width:26489;height:1666;left:18522;top:6566;" filled="f" stroked="f">
                <v:textbox inset="0,0,0,0">
                  <w:txbxContent>
                    <w:p>
                      <w:pPr>
                        <w:spacing w:before="0" w:after="160" w:line="259" w:lineRule="auto"/>
                      </w:pPr>
                      <w:r>
                        <w:rPr>
                          <w:rFonts w:cs="Times New Roman" w:hAnsi="Times New Roman" w:eastAsia="Times New Roman" w:ascii="Times New Roman"/>
                          <w:b w:val="1"/>
                          <w:sz w:val="22"/>
                        </w:rPr>
                        <w:t xml:space="preserve">MINISTERO dell’ISTRUZIONE</w:t>
                      </w:r>
                    </w:p>
                  </w:txbxContent>
                </v:textbox>
              </v:rect>
              <v:rect id="Rectangle 57828" style="position:absolute;width:466;height:1666;left:38444;top:6566;" filled="f" stroked="f">
                <v:textbox inset="0,0,0,0">
                  <w:txbxContent>
                    <w:p>
                      <w:pPr>
                        <w:spacing w:before="0" w:after="160" w:line="259" w:lineRule="auto"/>
                      </w:pPr>
                      <w:r>
                        <w:rPr>
                          <w:rFonts w:cs="Times New Roman" w:hAnsi="Times New Roman" w:eastAsia="Times New Roman" w:ascii="Times New Roman"/>
                          <w:b w:val="1"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57829" style="position:absolute;width:11867;height:1666;left:38794;top:6566;" filled="f" stroked="f">
                <v:textbox inset="0,0,0,0">
                  <w:txbxContent>
                    <w:p>
                      <w:pPr>
                        <w:spacing w:before="0" w:after="160" w:line="259" w:lineRule="auto"/>
                      </w:pPr>
                      <w:r>
                        <w:rPr>
                          <w:rFonts w:cs="Times New Roman" w:hAnsi="Times New Roman" w:eastAsia="Times New Roman" w:ascii="Times New Roman"/>
                          <w:b w:val="1"/>
                          <w:sz w:val="22"/>
                        </w:rPr>
                        <w:t xml:space="preserve">e del MERITO</w:t>
                      </w:r>
                    </w:p>
                  </w:txbxContent>
                </v:textbox>
              </v:rect>
              <v:rect id="Rectangle 57830" style="position:absolute;width:466;height:1666;left:47713;top:6566;" filled="f" stroked="f">
                <v:textbox inset="0,0,0,0">
                  <w:txbxContent>
                    <w:p>
                      <w:pPr>
                        <w:spacing w:before="0" w:after="160" w:line="259" w:lineRule="auto"/>
                      </w:pPr>
                      <w:r>
                        <w:rPr>
                          <w:rFonts w:cs="Times New Roman" w:hAnsi="Times New Roman" w:eastAsia="Times New Roman" w:ascii="Times New Roman"/>
                          <w:b w:val="1"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57831" style="position:absolute;width:42620;height:2408;left:17593;top:8337;" filled="f" stroked="f">
                <v:textbox inset="0,0,0,0">
                  <w:txbxContent>
                    <w:p>
                      <w:pPr>
                        <w:spacing w:before="0" w:after="160" w:line="259" w:lineRule="auto"/>
                      </w:pPr>
                      <w:r>
                        <w:rPr>
                          <w:rFonts w:cs="Times New Roman" w:hAnsi="Times New Roman" w:eastAsia="Times New Roman" w:ascii="Times New Roman"/>
                          <w:b w:val="1"/>
                          <w:i w:val="1"/>
                          <w:sz w:val="32"/>
                        </w:rPr>
                        <w:t xml:space="preserve">Istituto Statale di Istruzione Superiore</w:t>
                      </w:r>
                    </w:p>
                  </w:txbxContent>
                </v:textbox>
              </v:rect>
              <v:rect id="Rectangle 57832" style="position:absolute;width:673;height:2408;left:49664;top:8337;" filled="f" stroked="f">
                <v:textbox inset="0,0,0,0">
                  <w:txbxContent>
                    <w:p>
                      <w:pPr>
                        <w:spacing w:before="0" w:after="160" w:line="259" w:lineRule="auto"/>
                      </w:pPr>
                      <w:r>
                        <w:rPr>
                          <w:rFonts w:cs="Times New Roman" w:hAnsi="Times New Roman" w:eastAsia="Times New Roman" w:ascii="Times New Roman"/>
                          <w:b w:val="1"/>
                          <w:i w:val="1"/>
                          <w:sz w:val="32"/>
                        </w:rPr>
                        <w:t xml:space="preserve"> </w:t>
                      </w:r>
                    </w:p>
                  </w:txbxContent>
                </v:textbox>
              </v:rect>
              <v:rect id="Rectangle 57833" style="position:absolute;width:22887;height:2716;left:25030;top:10753;" filled="f" stroked="f">
                <v:textbox inset="0,0,0,0">
                  <w:txbxContent>
                    <w:p>
                      <w:pPr>
                        <w:spacing w:before="0" w:after="160" w:line="259" w:lineRule="auto"/>
                      </w:pPr>
                      <w:r>
                        <w:rPr>
                          <w:rFonts w:cs="Times New Roman" w:hAnsi="Times New Roman" w:eastAsia="Times New Roman" w:ascii="Times New Roman"/>
                          <w:b w:val="1"/>
                          <w:i w:val="1"/>
                          <w:sz w:val="36"/>
                        </w:rPr>
                        <w:t xml:space="preserve">ISAAC NEWTON</w:t>
                      </w:r>
                    </w:p>
                  </w:txbxContent>
                </v:textbox>
              </v:rect>
              <v:rect id="Rectangle 57834" style="position:absolute;width:760;height:2716;left:42238;top:10753;" filled="f" stroked="f">
                <v:textbox inset="0,0,0,0">
                  <w:txbxContent>
                    <w:p>
                      <w:pPr>
                        <w:spacing w:before="0" w:after="160" w:line="259" w:lineRule="auto"/>
                      </w:pPr>
                      <w:r>
                        <w:rPr>
                          <w:rFonts w:cs="Times New Roman" w:hAnsi="Times New Roman" w:eastAsia="Times New Roman" w:ascii="Times New Roman"/>
                          <w:b w:val="1"/>
                          <w:i w:val="1"/>
                          <w:sz w:val="36"/>
                        </w:rPr>
                        <w:t xml:space="preserve"> </w:t>
                      </w:r>
                    </w:p>
                  </w:txbxContent>
                </v:textbox>
              </v:rect>
              <v:rect id="Rectangle 57837" style="position:absolute;width:7546;height:1666;left:30272;top:13134;" filled="f" stroked="f">
                <v:textbox inset="0,0,0,0">
                  <w:txbxContent>
                    <w:p>
                      <w:pPr>
                        <w:spacing w:before="0" w:after="160" w:line="259" w:lineRule="auto"/>
                      </w:pPr>
                      <w:r>
                        <w:rPr>
                          <w:rFonts w:cs="Times New Roman" w:hAnsi="Times New Roman" w:eastAsia="Times New Roman" w:ascii="Times New Roman"/>
                          <w:b w:val="1"/>
                          <w:sz w:val="22"/>
                        </w:rPr>
                        <w:t xml:space="preserve">VARESE</w:t>
                      </w:r>
                    </w:p>
                  </w:txbxContent>
                </v:textbox>
              </v:rect>
              <v:rect id="Rectangle 57838" style="position:absolute;width:466;height:1666;left:35944;top:13134;" filled="f" stroked="f">
                <v:textbox inset="0,0,0,0">
                  <w:txbxContent>
                    <w:p>
                      <w:pPr>
                        <w:spacing w:before="0" w:after="160" w:line="259" w:lineRule="auto"/>
                      </w:pPr>
                      <w:r>
                        <w:rPr>
                          <w:rFonts w:cs="Times New Roman" w:hAnsi="Times New Roman" w:eastAsia="Times New Roman" w:ascii="Times New Roman"/>
                          <w:b w:val="1"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57836" style="position:absolute;width:466;height:1696;left:63962;top:11999;" filled="f" stroked="f">
                <v:textbox inset="0,0,0,0">
                  <w:txbxContent>
                    <w:p>
                      <w:pPr>
                        <w:spacing w:before="0" w:after="160" w:line="259" w:lineRule="auto"/>
                      </w:pPr>
                      <w:r>
                        <w:rPr>
                          <w:rFonts w:cs="Times New Roman" w:hAnsi="Times New Roman" w:eastAsia="Times New Roman" w:ascii="Times New Roman"/>
                          <w:sz w:val="36"/>
                          <w:vertAlign w:val="subscript"/>
                        </w:rPr>
                        <w:t xml:space="preserve"> </w:t>
                      </w:r>
                    </w:p>
                  </w:txbxContent>
                </v:textbox>
              </v:rect>
              <v:shape id="Shape 59300" style="position:absolute;width:91;height:1447;left:0;top:0;" coordsize="9144,144780" path="m0,0l9144,0l9144,144780l0,144780l0,0">
                <v:stroke weight="0pt" endcap="flat" joinstyle="miter" miterlimit="10" on="false" color="#000000" opacity="0"/>
                <v:fill on="true" color="#000000"/>
              </v:shape>
              <v:shape id="Shape 59301" style="position:absolute;width:182;height:91;left:0;top:0;" coordsize="18288,9144" path="m0,0l18288,0l18288,9144l0,9144l0,0">
                <v:stroke weight="0pt" endcap="flat" joinstyle="miter" miterlimit="10" on="false" color="#000000" opacity="0"/>
                <v:fill on="true" color="#000000"/>
              </v:shape>
              <v:shape id="Shape 59302" style="position:absolute;width:91;height:1325;left:121;top:121;" coordsize="9144,132588" path="m0,0l9144,0l9144,132588l0,132588l0,0">
                <v:stroke weight="0pt" endcap="flat" joinstyle="miter" miterlimit="10" on="false" color="#000000" opacity="0"/>
                <v:fill on="true" color="#000000"/>
              </v:shape>
              <v:shape id="Shape 59303" style="position:absolute;width:91;height:91;left:121;top:121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59304" style="position:absolute;width:13520;height:91;left:182;top:0;" coordsize="1352042,9144" path="m0,0l1352042,0l1352042,9144l0,9144l0,0">
                <v:stroke weight="0pt" endcap="flat" joinstyle="miter" miterlimit="10" on="false" color="#000000" opacity="0"/>
                <v:fill on="true" color="#000000"/>
              </v:shape>
              <v:shape id="Shape 59305" style="position:absolute;width:13520;height:91;left:182;top:121;" coordsize="1352042,9144" path="m0,0l1352042,0l1352042,9144l0,9144l0,0">
                <v:stroke weight="0pt" endcap="flat" joinstyle="miter" miterlimit="10" on="false" color="#000000" opacity="0"/>
                <v:fill on="true" color="#000000"/>
              </v:shape>
              <v:shape id="Shape 59306" style="position:absolute;width:182;height:91;left:13703;top:0;" coordsize="18288,9144" path="m0,0l18288,0l18288,9144l0,9144l0,0">
                <v:stroke weight="0pt" endcap="flat" joinstyle="miter" miterlimit="10" on="false" color="#000000" opacity="0"/>
                <v:fill on="true" color="#000000"/>
              </v:shape>
              <v:shape id="Shape 59307" style="position:absolute;width:182;height:91;left:13703;top:121;" coordsize="18288,9144" path="m0,0l18288,0l18288,9144l0,9144l0,0">
                <v:stroke weight="0pt" endcap="flat" joinstyle="miter" miterlimit="10" on="false" color="#000000" opacity="0"/>
                <v:fill on="true" color="#000000"/>
              </v:shape>
              <v:shape id="Shape 59308" style="position:absolute;width:38627;height:91;left:13886;top:0;" coordsize="3862705,9144" path="m0,0l3862705,0l3862705,9144l0,9144l0,0">
                <v:stroke weight="0pt" endcap="flat" joinstyle="miter" miterlimit="10" on="false" color="#000000" opacity="0"/>
                <v:fill on="true" color="#000000"/>
              </v:shape>
              <v:shape id="Shape 59309" style="position:absolute;width:38627;height:91;left:13886;top:121;" coordsize="3862705,9144" path="m0,0l3862705,0l3862705,9144l0,9144l0,0">
                <v:stroke weight="0pt" endcap="flat" joinstyle="miter" miterlimit="10" on="false" color="#000000" opacity="0"/>
                <v:fill on="true" color="#000000"/>
              </v:shape>
              <v:shape id="Shape 59310" style="position:absolute;width:182;height:91;left:52514;top:0;" coordsize="18288,9144" path="m0,0l18288,0l18288,9144l0,9144l0,0">
                <v:stroke weight="0pt" endcap="flat" joinstyle="miter" miterlimit="10" on="false" color="#000000" opacity="0"/>
                <v:fill on="true" color="#000000"/>
              </v:shape>
              <v:shape id="Shape 59311" style="position:absolute;width:182;height:91;left:52514;top:121;" coordsize="18288,9144" path="m0,0l18288,0l18288,9144l0,9144l0,0">
                <v:stroke weight="0pt" endcap="flat" joinstyle="miter" miterlimit="10" on="false" color="#000000" opacity="0"/>
                <v:fill on="true" color="#000000"/>
              </v:shape>
              <v:shape id="Shape 59312" style="position:absolute;width:12301;height:91;left:52697;top:0;" coordsize="1230173,9144" path="m0,0l1230173,0l1230173,9144l0,9144l0,0">
                <v:stroke weight="0pt" endcap="flat" joinstyle="miter" miterlimit="10" on="false" color="#000000" opacity="0"/>
                <v:fill on="true" color="#000000"/>
              </v:shape>
              <v:shape id="Shape 59313" style="position:absolute;width:12301;height:91;left:52697;top:121;" coordsize="1230173,9144" path="m0,0l1230173,0l1230173,9144l0,9144l0,0">
                <v:stroke weight="0pt" endcap="flat" joinstyle="miter" miterlimit="10" on="false" color="#000000" opacity="0"/>
                <v:fill on="true" color="#000000"/>
              </v:shape>
              <v:shape id="Shape 59314" style="position:absolute;width:91;height:1447;left:65120;top:0;" coordsize="9144,144780" path="m0,0l9144,0l9144,144780l0,144780l0,0">
                <v:stroke weight="0pt" endcap="flat" joinstyle="miter" miterlimit="10" on="false" color="#000000" opacity="0"/>
                <v:fill on="true" color="#000000"/>
              </v:shape>
              <v:shape id="Shape 59315" style="position:absolute;width:182;height:91;left:64998;top:0;" coordsize="18288,9144" path="m0,0l18288,0l18288,9144l0,9144l0,0">
                <v:stroke weight="0pt" endcap="flat" joinstyle="miter" miterlimit="10" on="false" color="#000000" opacity="0"/>
                <v:fill on="true" color="#000000"/>
              </v:shape>
              <v:shape id="Shape 59316" style="position:absolute;width:91;height:1325;left:64998;top:121;" coordsize="9144,132588" path="m0,0l9144,0l9144,132588l0,132588l0,0">
                <v:stroke weight="0pt" endcap="flat" joinstyle="miter" miterlimit="10" on="false" color="#000000" opacity="0"/>
                <v:fill on="true" color="#000000"/>
              </v:shape>
              <v:shape id="Shape 59317" style="position:absolute;width:91;height:91;left:64998;top:121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59318" style="position:absolute;width:91;height:14221;left:121;top:1447;" coordsize="9144,1422146" path="m0,0l9144,0l9144,1422146l0,1422146l0,0">
                <v:stroke weight="0pt" endcap="flat" joinstyle="miter" miterlimit="10" on="false" color="#000000" opacity="0"/>
                <v:fill on="true" color="#000000"/>
              </v:shape>
              <v:shape id="Shape 59319" style="position:absolute;width:91;height:14221;left:0;top:1447;" coordsize="9144,1422146" path="m0,0l9144,0l9144,1422146l0,1422146l0,0">
                <v:stroke weight="0pt" endcap="flat" joinstyle="miter" miterlimit="10" on="false" color="#000000" opacity="0"/>
                <v:fill on="true" color="#000000"/>
              </v:shape>
              <v:shape id="Shape 59320" style="position:absolute;width:91;height:182;left:0;top:15669;" coordsize="9144,18288" path="m0,0l9144,0l9144,18288l0,18288l0,0">
                <v:stroke weight="0pt" endcap="flat" joinstyle="miter" miterlimit="10" on="false" color="#000000" opacity="0"/>
                <v:fill on="true" color="#000000"/>
              </v:shape>
              <v:shape id="Shape 59321" style="position:absolute;width:182;height:91;left:0;top:15791;" coordsize="18288,9144" path="m0,0l18288,0l18288,9144l0,9144l0,0">
                <v:stroke weight="0pt" endcap="flat" joinstyle="miter" miterlimit="10" on="false" color="#000000" opacity="0"/>
                <v:fill on="true" color="#000000"/>
              </v:shape>
              <v:shape id="Shape 59322" style="position:absolute;width:91;height:91;left:121;top:15669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59323" style="position:absolute;width:13520;height:91;left:182;top:15791;" coordsize="1352042,9144" path="m0,0l1352042,0l1352042,9144l0,9144l0,0">
                <v:stroke weight="0pt" endcap="flat" joinstyle="miter" miterlimit="10" on="false" color="#000000" opacity="0"/>
                <v:fill on="true" color="#000000"/>
              </v:shape>
              <v:shape id="Shape 59324" style="position:absolute;width:13520;height:91;left:182;top:15669;" coordsize="1352042,9144" path="m0,0l1352042,0l1352042,9144l0,9144l0,0">
                <v:stroke weight="0pt" endcap="flat" joinstyle="miter" miterlimit="10" on="false" color="#000000" opacity="0"/>
                <v:fill on="true" color="#000000"/>
              </v:shape>
              <v:shape id="Shape 59325" style="position:absolute;width:182;height:91;left:13611;top:15669;" coordsize="18288,9144" path="m0,0l18288,0l18288,9144l0,9144l0,0">
                <v:stroke weight="0pt" endcap="flat" joinstyle="miter" miterlimit="10" on="false" color="#000000" opacity="0"/>
                <v:fill on="true" color="#000000"/>
              </v:shape>
              <v:shape id="Shape 59326" style="position:absolute;width:182;height:91;left:13611;top:15791;" coordsize="18288,9144" path="m0,0l18288,0l18288,9144l0,9144l0,0">
                <v:stroke weight="0pt" endcap="flat" joinstyle="miter" miterlimit="10" on="false" color="#000000" opacity="0"/>
                <v:fill on="true" color="#000000"/>
              </v:shape>
              <v:shape id="Shape 59327" style="position:absolute;width:38718;height:91;left:13794;top:15791;" coordsize="3871849,9144" path="m0,0l3871849,0l3871849,9144l0,9144l0,0">
                <v:stroke weight="0pt" endcap="flat" joinstyle="miter" miterlimit="10" on="false" color="#000000" opacity="0"/>
                <v:fill on="true" color="#000000"/>
              </v:shape>
              <v:shape id="Shape 59328" style="position:absolute;width:38718;height:91;left:13794;top:15669;" coordsize="3871849,9144" path="m0,0l3871849,0l3871849,9144l0,9144l0,0">
                <v:stroke weight="0pt" endcap="flat" joinstyle="miter" miterlimit="10" on="false" color="#000000" opacity="0"/>
                <v:fill on="true" color="#000000"/>
              </v:shape>
              <v:shape id="Shape 59329" style="position:absolute;width:182;height:91;left:52423;top:15669;" coordsize="18288,9144" path="m0,0l18288,0l18288,9144l0,9144l0,0">
                <v:stroke weight="0pt" endcap="flat" joinstyle="miter" miterlimit="10" on="false" color="#000000" opacity="0"/>
                <v:fill on="true" color="#000000"/>
              </v:shape>
              <v:shape id="Shape 59330" style="position:absolute;width:182;height:91;left:52423;top:15791;" coordsize="18288,9144" path="m0,0l18288,0l18288,9144l0,9144l0,0">
                <v:stroke weight="0pt" endcap="flat" joinstyle="miter" miterlimit="10" on="false" color="#000000" opacity="0"/>
                <v:fill on="true" color="#000000"/>
              </v:shape>
              <v:shape id="Shape 59331" style="position:absolute;width:12393;height:91;left:52605;top:15791;" coordsize="1239317,9144" path="m0,0l1239317,0l1239317,9144l0,9144l0,0">
                <v:stroke weight="0pt" endcap="flat" joinstyle="miter" miterlimit="10" on="false" color="#000000" opacity="0"/>
                <v:fill on="true" color="#000000"/>
              </v:shape>
              <v:shape id="Shape 59332" style="position:absolute;width:12393;height:91;left:52605;top:15669;" coordsize="1239317,9144" path="m0,0l1239317,0l1239317,9144l0,9144l0,0">
                <v:stroke weight="0pt" endcap="flat" joinstyle="miter" miterlimit="10" on="false" color="#000000" opacity="0"/>
                <v:fill on="true" color="#000000"/>
              </v:shape>
              <v:shape id="Shape 59333" style="position:absolute;width:91;height:14221;left:65120;top:1447;" coordsize="9144,1422146" path="m0,0l9144,0l9144,1422146l0,1422146l0,0">
                <v:stroke weight="0pt" endcap="flat" joinstyle="miter" miterlimit="10" on="false" color="#000000" opacity="0"/>
                <v:fill on="true" color="#000000"/>
              </v:shape>
              <v:shape id="Shape 59334" style="position:absolute;width:91;height:14221;left:64998;top:1447;" coordsize="9144,1422146" path="m0,0l9144,0l9144,1422146l0,1422146l0,0">
                <v:stroke weight="0pt" endcap="flat" joinstyle="miter" miterlimit="10" on="false" color="#000000" opacity="0"/>
                <v:fill on="true" color="#000000"/>
              </v:shape>
              <v:shape id="Shape 59335" style="position:absolute;width:91;height:182;left:65120;top:15669;" coordsize="9144,18288" path="m0,0l9144,0l9144,18288l0,18288l0,0">
                <v:stroke weight="0pt" endcap="flat" joinstyle="miter" miterlimit="10" on="false" color="#000000" opacity="0"/>
                <v:fill on="true" color="#000000"/>
              </v:shape>
              <v:shape id="Shape 59336" style="position:absolute;width:182;height:91;left:64998;top:15791;" coordsize="18288,9144" path="m0,0l18288,0l18288,9144l0,9144l0,0">
                <v:stroke weight="0pt" endcap="flat" joinstyle="miter" miterlimit="10" on="false" color="#000000" opacity="0"/>
                <v:fill on="true" color="#000000"/>
              </v:shape>
              <v:shape id="Shape 59337" style="position:absolute;width:91;height:91;left:64998;top:15669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Picture 57823" style="position:absolute;width:11258;height:9140;left:1268;top:3352;" filled="f">
                <v:imagedata r:id="rId8"/>
              </v:shape>
              <v:shape id="Picture 57824" style="position:absolute;width:4159;height:4679;left:31012;top:1453;" filled="f">
                <v:imagedata r:id="rId9"/>
              </v:shape>
              <v:shape id="Picture 57825" style="position:absolute;width:10236;height:10090;left:53656;top:2876;" filled="f">
                <v:imagedata r:id="rId10"/>
              </v:shape>
              <w10:wrap type="squar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40F" w:rsidRDefault="00371720">
    <w:pPr>
      <w:spacing w:after="0"/>
      <w:ind w:left="-1133" w:right="10778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530352</wp:posOffset>
              </wp:positionH>
              <wp:positionV relativeFrom="page">
                <wp:posOffset>251460</wp:posOffset>
              </wp:positionV>
              <wp:extent cx="6518148" cy="1585214"/>
              <wp:effectExtent l="0" t="0" r="0" b="0"/>
              <wp:wrapSquare wrapText="bothSides"/>
              <wp:docPr id="57679" name="Group 5767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18148" cy="1585214"/>
                        <a:chOff x="0" y="0"/>
                        <a:chExt cx="6518148" cy="1585214"/>
                      </a:xfrm>
                    </wpg:grpSpPr>
                    <wps:wsp>
                      <wps:cNvPr id="57730" name="Rectangle 57730"/>
                      <wps:cNvSpPr/>
                      <wps:spPr>
                        <a:xfrm>
                          <a:off x="1251458" y="1152720"/>
                          <a:ext cx="46619" cy="16963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740F" w:rsidRDefault="00371720">
                            <w:r>
                              <w:rPr>
                                <w:rFonts w:ascii="Times New Roman" w:eastAsia="Times New Roman" w:hAnsi="Times New Roman" w:cs="Times New Roma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7721" name="Rectangle 57721"/>
                      <wps:cNvSpPr/>
                      <wps:spPr>
                        <a:xfrm>
                          <a:off x="3521329" y="526837"/>
                          <a:ext cx="46619" cy="16662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740F" w:rsidRDefault="00371720"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7722" name="Rectangle 57722"/>
                      <wps:cNvSpPr/>
                      <wps:spPr>
                        <a:xfrm>
                          <a:off x="1852295" y="656630"/>
                          <a:ext cx="2648901" cy="16662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740F" w:rsidRDefault="00371720"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</w:rPr>
                              <w:t>MINISTERO dell’ISTRUZIONE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7723" name="Rectangle 57723"/>
                      <wps:cNvSpPr/>
                      <wps:spPr>
                        <a:xfrm>
                          <a:off x="3844417" y="656630"/>
                          <a:ext cx="46619" cy="16662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740F" w:rsidRDefault="00371720"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7724" name="Rectangle 57724"/>
                      <wps:cNvSpPr/>
                      <wps:spPr>
                        <a:xfrm>
                          <a:off x="3879469" y="656630"/>
                          <a:ext cx="1186738" cy="16662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740F" w:rsidRDefault="00371720"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</w:rPr>
                              <w:t>e del MERITO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7725" name="Rectangle 57725"/>
                      <wps:cNvSpPr/>
                      <wps:spPr>
                        <a:xfrm>
                          <a:off x="4771390" y="656630"/>
                          <a:ext cx="46619" cy="16662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740F" w:rsidRDefault="00371720"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7726" name="Rectangle 57726"/>
                      <wps:cNvSpPr/>
                      <wps:spPr>
                        <a:xfrm>
                          <a:off x="1759331" y="833770"/>
                          <a:ext cx="4262066" cy="24088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740F" w:rsidRDefault="00371720"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</w:rPr>
                              <w:t>Istituto Statale di Istruzione Superiore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7727" name="Rectangle 57727"/>
                      <wps:cNvSpPr/>
                      <wps:spPr>
                        <a:xfrm>
                          <a:off x="4966462" y="833770"/>
                          <a:ext cx="67395" cy="24088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740F" w:rsidRDefault="00371720"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7728" name="Rectangle 57728"/>
                      <wps:cNvSpPr/>
                      <wps:spPr>
                        <a:xfrm>
                          <a:off x="2503043" y="1075303"/>
                          <a:ext cx="2288798" cy="2716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740F" w:rsidRDefault="00371720"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6"/>
                              </w:rPr>
                              <w:t>ISAAC NEWTON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7729" name="Rectangle 57729"/>
                      <wps:cNvSpPr/>
                      <wps:spPr>
                        <a:xfrm>
                          <a:off x="4223893" y="1075303"/>
                          <a:ext cx="76010" cy="2716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740F" w:rsidRDefault="00371720"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7732" name="Rectangle 57732"/>
                      <wps:cNvSpPr/>
                      <wps:spPr>
                        <a:xfrm>
                          <a:off x="3027299" y="1313475"/>
                          <a:ext cx="754671" cy="16662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740F" w:rsidRDefault="00371720"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</w:rPr>
                              <w:t>VARESE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7733" name="Rectangle 57733"/>
                      <wps:cNvSpPr/>
                      <wps:spPr>
                        <a:xfrm>
                          <a:off x="3594481" y="1313475"/>
                          <a:ext cx="46619" cy="16662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740F" w:rsidRDefault="00371720"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7731" name="Rectangle 57731"/>
                      <wps:cNvSpPr/>
                      <wps:spPr>
                        <a:xfrm>
                          <a:off x="6396228" y="1199964"/>
                          <a:ext cx="46619" cy="16963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50740F" w:rsidRDefault="00371720">
                            <w:r>
                              <w:rPr>
                                <w:rFonts w:ascii="Times New Roman" w:eastAsia="Times New Roman" w:hAnsi="Times New Roman" w:cs="Times New Roman"/>
                                <w:sz w:val="36"/>
                                <w:vertAlign w:val="subscript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9186" name="Shape 59186"/>
                      <wps:cNvSpPr/>
                      <wps:spPr>
                        <a:xfrm>
                          <a:off x="0" y="0"/>
                          <a:ext cx="9144" cy="1447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4478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44780"/>
                              </a:lnTo>
                              <a:lnTo>
                                <a:pt x="0" y="1447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187" name="Shape 59187"/>
                      <wps:cNvSpPr/>
                      <wps:spPr>
                        <a:xfrm>
                          <a:off x="0" y="0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188" name="Shape 59188"/>
                      <wps:cNvSpPr/>
                      <wps:spPr>
                        <a:xfrm>
                          <a:off x="12192" y="12192"/>
                          <a:ext cx="9144" cy="1325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325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32588"/>
                              </a:lnTo>
                              <a:lnTo>
                                <a:pt x="0" y="1325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189" name="Shape 59189"/>
                      <wps:cNvSpPr/>
                      <wps:spPr>
                        <a:xfrm>
                          <a:off x="12192" y="12192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190" name="Shape 59190"/>
                      <wps:cNvSpPr/>
                      <wps:spPr>
                        <a:xfrm>
                          <a:off x="18288" y="0"/>
                          <a:ext cx="135204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52042" h="9144">
                              <a:moveTo>
                                <a:pt x="0" y="0"/>
                              </a:moveTo>
                              <a:lnTo>
                                <a:pt x="1352042" y="0"/>
                              </a:lnTo>
                              <a:lnTo>
                                <a:pt x="135204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191" name="Shape 59191"/>
                      <wps:cNvSpPr/>
                      <wps:spPr>
                        <a:xfrm>
                          <a:off x="18288" y="12192"/>
                          <a:ext cx="135204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52042" h="9144">
                              <a:moveTo>
                                <a:pt x="0" y="0"/>
                              </a:moveTo>
                              <a:lnTo>
                                <a:pt x="1352042" y="0"/>
                              </a:lnTo>
                              <a:lnTo>
                                <a:pt x="135204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192" name="Shape 59192"/>
                      <wps:cNvSpPr/>
                      <wps:spPr>
                        <a:xfrm>
                          <a:off x="1370330" y="0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193" name="Shape 59193"/>
                      <wps:cNvSpPr/>
                      <wps:spPr>
                        <a:xfrm>
                          <a:off x="1370330" y="12192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194" name="Shape 59194"/>
                      <wps:cNvSpPr/>
                      <wps:spPr>
                        <a:xfrm>
                          <a:off x="1388618" y="0"/>
                          <a:ext cx="386270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62705" h="9144">
                              <a:moveTo>
                                <a:pt x="0" y="0"/>
                              </a:moveTo>
                              <a:lnTo>
                                <a:pt x="3862705" y="0"/>
                              </a:lnTo>
                              <a:lnTo>
                                <a:pt x="386270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195" name="Shape 59195"/>
                      <wps:cNvSpPr/>
                      <wps:spPr>
                        <a:xfrm>
                          <a:off x="1388618" y="12192"/>
                          <a:ext cx="386270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62705" h="9144">
                              <a:moveTo>
                                <a:pt x="0" y="0"/>
                              </a:moveTo>
                              <a:lnTo>
                                <a:pt x="3862705" y="0"/>
                              </a:lnTo>
                              <a:lnTo>
                                <a:pt x="386270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196" name="Shape 59196"/>
                      <wps:cNvSpPr/>
                      <wps:spPr>
                        <a:xfrm>
                          <a:off x="5251450" y="0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197" name="Shape 59197"/>
                      <wps:cNvSpPr/>
                      <wps:spPr>
                        <a:xfrm>
                          <a:off x="5251450" y="12192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198" name="Shape 59198"/>
                      <wps:cNvSpPr/>
                      <wps:spPr>
                        <a:xfrm>
                          <a:off x="5269738" y="0"/>
                          <a:ext cx="123017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30173" h="9144">
                              <a:moveTo>
                                <a:pt x="0" y="0"/>
                              </a:moveTo>
                              <a:lnTo>
                                <a:pt x="1230173" y="0"/>
                              </a:lnTo>
                              <a:lnTo>
                                <a:pt x="123017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199" name="Shape 59199"/>
                      <wps:cNvSpPr/>
                      <wps:spPr>
                        <a:xfrm>
                          <a:off x="5269738" y="12192"/>
                          <a:ext cx="1230173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30173" h="9144">
                              <a:moveTo>
                                <a:pt x="0" y="0"/>
                              </a:moveTo>
                              <a:lnTo>
                                <a:pt x="1230173" y="0"/>
                              </a:lnTo>
                              <a:lnTo>
                                <a:pt x="1230173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00" name="Shape 59200"/>
                      <wps:cNvSpPr/>
                      <wps:spPr>
                        <a:xfrm>
                          <a:off x="6512052" y="0"/>
                          <a:ext cx="9144" cy="14478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44780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44780"/>
                              </a:lnTo>
                              <a:lnTo>
                                <a:pt x="0" y="14478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01" name="Shape 59201"/>
                      <wps:cNvSpPr/>
                      <wps:spPr>
                        <a:xfrm>
                          <a:off x="6499860" y="0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02" name="Shape 59202"/>
                      <wps:cNvSpPr/>
                      <wps:spPr>
                        <a:xfrm>
                          <a:off x="6499860" y="12192"/>
                          <a:ext cx="9144" cy="1325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325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32588"/>
                              </a:lnTo>
                              <a:lnTo>
                                <a:pt x="0" y="1325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03" name="Shape 59203"/>
                      <wps:cNvSpPr/>
                      <wps:spPr>
                        <a:xfrm>
                          <a:off x="6499860" y="12192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04" name="Shape 59204"/>
                      <wps:cNvSpPr/>
                      <wps:spPr>
                        <a:xfrm>
                          <a:off x="12192" y="144780"/>
                          <a:ext cx="9144" cy="14221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422146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422146"/>
                              </a:lnTo>
                              <a:lnTo>
                                <a:pt x="0" y="142214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05" name="Shape 59205"/>
                      <wps:cNvSpPr/>
                      <wps:spPr>
                        <a:xfrm>
                          <a:off x="0" y="144780"/>
                          <a:ext cx="9144" cy="14221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422146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422146"/>
                              </a:lnTo>
                              <a:lnTo>
                                <a:pt x="0" y="142214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06" name="Shape 59206"/>
                      <wps:cNvSpPr/>
                      <wps:spPr>
                        <a:xfrm>
                          <a:off x="0" y="1566926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07" name="Shape 59207"/>
                      <wps:cNvSpPr/>
                      <wps:spPr>
                        <a:xfrm>
                          <a:off x="0" y="1579118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08" name="Shape 59208"/>
                      <wps:cNvSpPr/>
                      <wps:spPr>
                        <a:xfrm>
                          <a:off x="12192" y="1566926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09" name="Shape 59209"/>
                      <wps:cNvSpPr/>
                      <wps:spPr>
                        <a:xfrm>
                          <a:off x="18288" y="1579118"/>
                          <a:ext cx="135204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52042" h="9144">
                              <a:moveTo>
                                <a:pt x="0" y="0"/>
                              </a:moveTo>
                              <a:lnTo>
                                <a:pt x="1352042" y="0"/>
                              </a:lnTo>
                              <a:lnTo>
                                <a:pt x="135204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10" name="Shape 59210"/>
                      <wps:cNvSpPr/>
                      <wps:spPr>
                        <a:xfrm>
                          <a:off x="18288" y="1566926"/>
                          <a:ext cx="135204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52042" h="9144">
                              <a:moveTo>
                                <a:pt x="0" y="0"/>
                              </a:moveTo>
                              <a:lnTo>
                                <a:pt x="1352042" y="0"/>
                              </a:lnTo>
                              <a:lnTo>
                                <a:pt x="135204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11" name="Shape 59211"/>
                      <wps:cNvSpPr/>
                      <wps:spPr>
                        <a:xfrm>
                          <a:off x="1361186" y="1566926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12" name="Shape 59212"/>
                      <wps:cNvSpPr/>
                      <wps:spPr>
                        <a:xfrm>
                          <a:off x="1361186" y="1579118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13" name="Shape 59213"/>
                      <wps:cNvSpPr/>
                      <wps:spPr>
                        <a:xfrm>
                          <a:off x="1379474" y="1579118"/>
                          <a:ext cx="387184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71849" h="9144">
                              <a:moveTo>
                                <a:pt x="0" y="0"/>
                              </a:moveTo>
                              <a:lnTo>
                                <a:pt x="3871849" y="0"/>
                              </a:lnTo>
                              <a:lnTo>
                                <a:pt x="387184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14" name="Shape 59214"/>
                      <wps:cNvSpPr/>
                      <wps:spPr>
                        <a:xfrm>
                          <a:off x="1379474" y="1566926"/>
                          <a:ext cx="387184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71849" h="9144">
                              <a:moveTo>
                                <a:pt x="0" y="0"/>
                              </a:moveTo>
                              <a:lnTo>
                                <a:pt x="3871849" y="0"/>
                              </a:lnTo>
                              <a:lnTo>
                                <a:pt x="387184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15" name="Shape 59215"/>
                      <wps:cNvSpPr/>
                      <wps:spPr>
                        <a:xfrm>
                          <a:off x="5242306" y="1566926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16" name="Shape 59216"/>
                      <wps:cNvSpPr/>
                      <wps:spPr>
                        <a:xfrm>
                          <a:off x="5242306" y="1579118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17" name="Shape 59217"/>
                      <wps:cNvSpPr/>
                      <wps:spPr>
                        <a:xfrm>
                          <a:off x="5260594" y="1579118"/>
                          <a:ext cx="123931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39317" h="9144">
                              <a:moveTo>
                                <a:pt x="0" y="0"/>
                              </a:moveTo>
                              <a:lnTo>
                                <a:pt x="1239317" y="0"/>
                              </a:lnTo>
                              <a:lnTo>
                                <a:pt x="123931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18" name="Shape 59218"/>
                      <wps:cNvSpPr/>
                      <wps:spPr>
                        <a:xfrm>
                          <a:off x="5260594" y="1566926"/>
                          <a:ext cx="123931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39317" h="9144">
                              <a:moveTo>
                                <a:pt x="0" y="0"/>
                              </a:moveTo>
                              <a:lnTo>
                                <a:pt x="1239317" y="0"/>
                              </a:lnTo>
                              <a:lnTo>
                                <a:pt x="123931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19" name="Shape 59219"/>
                      <wps:cNvSpPr/>
                      <wps:spPr>
                        <a:xfrm>
                          <a:off x="6512052" y="144780"/>
                          <a:ext cx="9144" cy="14221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422146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422146"/>
                              </a:lnTo>
                              <a:lnTo>
                                <a:pt x="0" y="142214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20" name="Shape 59220"/>
                      <wps:cNvSpPr/>
                      <wps:spPr>
                        <a:xfrm>
                          <a:off x="6499860" y="144780"/>
                          <a:ext cx="9144" cy="14221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422146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422146"/>
                              </a:lnTo>
                              <a:lnTo>
                                <a:pt x="0" y="142214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21" name="Shape 59221"/>
                      <wps:cNvSpPr/>
                      <wps:spPr>
                        <a:xfrm>
                          <a:off x="6512052" y="1566926"/>
                          <a:ext cx="9144" cy="182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18288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18288"/>
                              </a:lnTo>
                              <a:lnTo>
                                <a:pt x="0" y="18288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22" name="Shape 59222"/>
                      <wps:cNvSpPr/>
                      <wps:spPr>
                        <a:xfrm>
                          <a:off x="6499860" y="1579118"/>
                          <a:ext cx="1828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288" h="9144">
                              <a:moveTo>
                                <a:pt x="0" y="0"/>
                              </a:moveTo>
                              <a:lnTo>
                                <a:pt x="18288" y="0"/>
                              </a:lnTo>
                              <a:lnTo>
                                <a:pt x="1828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223" name="Shape 59223"/>
                      <wps:cNvSpPr/>
                      <wps:spPr>
                        <a:xfrm>
                          <a:off x="6499860" y="1566926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57718" name="Picture 57718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26873" y="335242"/>
                          <a:ext cx="1125855" cy="914057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7719" name="Picture 57719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3101213" y="145364"/>
                          <a:ext cx="415925" cy="46791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7720" name="Picture 57720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5365623" y="287617"/>
                          <a:ext cx="1023620" cy="1009053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57679" style="width:513.24pt;height:124.82pt;position:absolute;mso-position-horizontal-relative:page;mso-position-horizontal:absolute;margin-left:41.76pt;mso-position-vertical-relative:page;margin-top:19.8pt;" coordsize="65181,15852">
              <v:rect id="Rectangle 57730" style="position:absolute;width:466;height:1696;left:12514;top:11527;" filled="f" stroked="f">
                <v:textbox inset="0,0,0,0">
                  <w:txbxContent>
                    <w:p>
                      <w:pPr>
                        <w:spacing w:before="0" w:after="160" w:line="259" w:lineRule="auto"/>
                      </w:pPr>
                      <w:r>
                        <w:rPr>
                          <w:rFonts w:cs="Times New Roman" w:hAnsi="Times New Roman" w:eastAsia="Times New Roman" w:ascii="Times New Roman"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57721" style="position:absolute;width:466;height:1666;left:35213;top:5268;" filled="f" stroked="f">
                <v:textbox inset="0,0,0,0">
                  <w:txbxContent>
                    <w:p>
                      <w:pPr>
                        <w:spacing w:before="0" w:after="160" w:line="259" w:lineRule="auto"/>
                      </w:pPr>
                      <w:r>
                        <w:rPr>
                          <w:rFonts w:cs="Times New Roman" w:hAnsi="Times New Roman" w:eastAsia="Times New Roman" w:ascii="Times New Roman"/>
                          <w:b w:val="1"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57722" style="position:absolute;width:26489;height:1666;left:18522;top:6566;" filled="f" stroked="f">
                <v:textbox inset="0,0,0,0">
                  <w:txbxContent>
                    <w:p>
                      <w:pPr>
                        <w:spacing w:before="0" w:after="160" w:line="259" w:lineRule="auto"/>
                      </w:pPr>
                      <w:r>
                        <w:rPr>
                          <w:rFonts w:cs="Times New Roman" w:hAnsi="Times New Roman" w:eastAsia="Times New Roman" w:ascii="Times New Roman"/>
                          <w:b w:val="1"/>
                          <w:sz w:val="22"/>
                        </w:rPr>
                        <w:t xml:space="preserve">MINISTERO dell’ISTRUZIONE</w:t>
                      </w:r>
                    </w:p>
                  </w:txbxContent>
                </v:textbox>
              </v:rect>
              <v:rect id="Rectangle 57723" style="position:absolute;width:466;height:1666;left:38444;top:6566;" filled="f" stroked="f">
                <v:textbox inset="0,0,0,0">
                  <w:txbxContent>
                    <w:p>
                      <w:pPr>
                        <w:spacing w:before="0" w:after="160" w:line="259" w:lineRule="auto"/>
                      </w:pPr>
                      <w:r>
                        <w:rPr>
                          <w:rFonts w:cs="Times New Roman" w:hAnsi="Times New Roman" w:eastAsia="Times New Roman" w:ascii="Times New Roman"/>
                          <w:b w:val="1"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57724" style="position:absolute;width:11867;height:1666;left:38794;top:6566;" filled="f" stroked="f">
                <v:textbox inset="0,0,0,0">
                  <w:txbxContent>
                    <w:p>
                      <w:pPr>
                        <w:spacing w:before="0" w:after="160" w:line="259" w:lineRule="auto"/>
                      </w:pPr>
                      <w:r>
                        <w:rPr>
                          <w:rFonts w:cs="Times New Roman" w:hAnsi="Times New Roman" w:eastAsia="Times New Roman" w:ascii="Times New Roman"/>
                          <w:b w:val="1"/>
                          <w:sz w:val="22"/>
                        </w:rPr>
                        <w:t xml:space="preserve">e del MERITO</w:t>
                      </w:r>
                    </w:p>
                  </w:txbxContent>
                </v:textbox>
              </v:rect>
              <v:rect id="Rectangle 57725" style="position:absolute;width:466;height:1666;left:47713;top:6566;" filled="f" stroked="f">
                <v:textbox inset="0,0,0,0">
                  <w:txbxContent>
                    <w:p>
                      <w:pPr>
                        <w:spacing w:before="0" w:after="160" w:line="259" w:lineRule="auto"/>
                      </w:pPr>
                      <w:r>
                        <w:rPr>
                          <w:rFonts w:cs="Times New Roman" w:hAnsi="Times New Roman" w:eastAsia="Times New Roman" w:ascii="Times New Roman"/>
                          <w:b w:val="1"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57726" style="position:absolute;width:42620;height:2408;left:17593;top:8337;" filled="f" stroked="f">
                <v:textbox inset="0,0,0,0">
                  <w:txbxContent>
                    <w:p>
                      <w:pPr>
                        <w:spacing w:before="0" w:after="160" w:line="259" w:lineRule="auto"/>
                      </w:pPr>
                      <w:r>
                        <w:rPr>
                          <w:rFonts w:cs="Times New Roman" w:hAnsi="Times New Roman" w:eastAsia="Times New Roman" w:ascii="Times New Roman"/>
                          <w:b w:val="1"/>
                          <w:i w:val="1"/>
                          <w:sz w:val="32"/>
                        </w:rPr>
                        <w:t xml:space="preserve">Istituto Statale di Istruzione Superiore</w:t>
                      </w:r>
                    </w:p>
                  </w:txbxContent>
                </v:textbox>
              </v:rect>
              <v:rect id="Rectangle 57727" style="position:absolute;width:673;height:2408;left:49664;top:8337;" filled="f" stroked="f">
                <v:textbox inset="0,0,0,0">
                  <w:txbxContent>
                    <w:p>
                      <w:pPr>
                        <w:spacing w:before="0" w:after="160" w:line="259" w:lineRule="auto"/>
                      </w:pPr>
                      <w:r>
                        <w:rPr>
                          <w:rFonts w:cs="Times New Roman" w:hAnsi="Times New Roman" w:eastAsia="Times New Roman" w:ascii="Times New Roman"/>
                          <w:b w:val="1"/>
                          <w:i w:val="1"/>
                          <w:sz w:val="32"/>
                        </w:rPr>
                        <w:t xml:space="preserve"> </w:t>
                      </w:r>
                    </w:p>
                  </w:txbxContent>
                </v:textbox>
              </v:rect>
              <v:rect id="Rectangle 57728" style="position:absolute;width:22887;height:2716;left:25030;top:10753;" filled="f" stroked="f">
                <v:textbox inset="0,0,0,0">
                  <w:txbxContent>
                    <w:p>
                      <w:pPr>
                        <w:spacing w:before="0" w:after="160" w:line="259" w:lineRule="auto"/>
                      </w:pPr>
                      <w:r>
                        <w:rPr>
                          <w:rFonts w:cs="Times New Roman" w:hAnsi="Times New Roman" w:eastAsia="Times New Roman" w:ascii="Times New Roman"/>
                          <w:b w:val="1"/>
                          <w:i w:val="1"/>
                          <w:sz w:val="36"/>
                        </w:rPr>
                        <w:t xml:space="preserve">ISAAC NEWTON</w:t>
                      </w:r>
                    </w:p>
                  </w:txbxContent>
                </v:textbox>
              </v:rect>
              <v:rect id="Rectangle 57729" style="position:absolute;width:760;height:2716;left:42238;top:10753;" filled="f" stroked="f">
                <v:textbox inset="0,0,0,0">
                  <w:txbxContent>
                    <w:p>
                      <w:pPr>
                        <w:spacing w:before="0" w:after="160" w:line="259" w:lineRule="auto"/>
                      </w:pPr>
                      <w:r>
                        <w:rPr>
                          <w:rFonts w:cs="Times New Roman" w:hAnsi="Times New Roman" w:eastAsia="Times New Roman" w:ascii="Times New Roman"/>
                          <w:b w:val="1"/>
                          <w:i w:val="1"/>
                          <w:sz w:val="36"/>
                        </w:rPr>
                        <w:t xml:space="preserve"> </w:t>
                      </w:r>
                    </w:p>
                  </w:txbxContent>
                </v:textbox>
              </v:rect>
              <v:rect id="Rectangle 57732" style="position:absolute;width:7546;height:1666;left:30272;top:13134;" filled="f" stroked="f">
                <v:textbox inset="0,0,0,0">
                  <w:txbxContent>
                    <w:p>
                      <w:pPr>
                        <w:spacing w:before="0" w:after="160" w:line="259" w:lineRule="auto"/>
                      </w:pPr>
                      <w:r>
                        <w:rPr>
                          <w:rFonts w:cs="Times New Roman" w:hAnsi="Times New Roman" w:eastAsia="Times New Roman" w:ascii="Times New Roman"/>
                          <w:b w:val="1"/>
                          <w:sz w:val="22"/>
                        </w:rPr>
                        <w:t xml:space="preserve">VARESE</w:t>
                      </w:r>
                    </w:p>
                  </w:txbxContent>
                </v:textbox>
              </v:rect>
              <v:rect id="Rectangle 57733" style="position:absolute;width:466;height:1666;left:35944;top:13134;" filled="f" stroked="f">
                <v:textbox inset="0,0,0,0">
                  <w:txbxContent>
                    <w:p>
                      <w:pPr>
                        <w:spacing w:before="0" w:after="160" w:line="259" w:lineRule="auto"/>
                      </w:pPr>
                      <w:r>
                        <w:rPr>
                          <w:rFonts w:cs="Times New Roman" w:hAnsi="Times New Roman" w:eastAsia="Times New Roman" w:ascii="Times New Roman"/>
                          <w:b w:val="1"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57731" style="position:absolute;width:466;height:1696;left:63962;top:11999;" filled="f" stroked="f">
                <v:textbox inset="0,0,0,0">
                  <w:txbxContent>
                    <w:p>
                      <w:pPr>
                        <w:spacing w:before="0" w:after="160" w:line="259" w:lineRule="auto"/>
                      </w:pPr>
                      <w:r>
                        <w:rPr>
                          <w:rFonts w:cs="Times New Roman" w:hAnsi="Times New Roman" w:eastAsia="Times New Roman" w:ascii="Times New Roman"/>
                          <w:sz w:val="36"/>
                          <w:vertAlign w:val="subscript"/>
                        </w:rPr>
                        <w:t xml:space="preserve"> </w:t>
                      </w:r>
                    </w:p>
                  </w:txbxContent>
                </v:textbox>
              </v:rect>
              <v:shape id="Shape 59224" style="position:absolute;width:91;height:1447;left:0;top:0;" coordsize="9144,144780" path="m0,0l9144,0l9144,144780l0,144780l0,0">
                <v:stroke weight="0pt" endcap="flat" joinstyle="miter" miterlimit="10" on="false" color="#000000" opacity="0"/>
                <v:fill on="true" color="#000000"/>
              </v:shape>
              <v:shape id="Shape 59225" style="position:absolute;width:182;height:91;left:0;top:0;" coordsize="18288,9144" path="m0,0l18288,0l18288,9144l0,9144l0,0">
                <v:stroke weight="0pt" endcap="flat" joinstyle="miter" miterlimit="10" on="false" color="#000000" opacity="0"/>
                <v:fill on="true" color="#000000"/>
              </v:shape>
              <v:shape id="Shape 59226" style="position:absolute;width:91;height:1325;left:121;top:121;" coordsize="9144,132588" path="m0,0l9144,0l9144,132588l0,132588l0,0">
                <v:stroke weight="0pt" endcap="flat" joinstyle="miter" miterlimit="10" on="false" color="#000000" opacity="0"/>
                <v:fill on="true" color="#000000"/>
              </v:shape>
              <v:shape id="Shape 59227" style="position:absolute;width:91;height:91;left:121;top:121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59228" style="position:absolute;width:13520;height:91;left:182;top:0;" coordsize="1352042,9144" path="m0,0l1352042,0l1352042,9144l0,9144l0,0">
                <v:stroke weight="0pt" endcap="flat" joinstyle="miter" miterlimit="10" on="false" color="#000000" opacity="0"/>
                <v:fill on="true" color="#000000"/>
              </v:shape>
              <v:shape id="Shape 59229" style="position:absolute;width:13520;height:91;left:182;top:121;" coordsize="1352042,9144" path="m0,0l1352042,0l1352042,9144l0,9144l0,0">
                <v:stroke weight="0pt" endcap="flat" joinstyle="miter" miterlimit="10" on="false" color="#000000" opacity="0"/>
                <v:fill on="true" color="#000000"/>
              </v:shape>
              <v:shape id="Shape 59230" style="position:absolute;width:182;height:91;left:13703;top:0;" coordsize="18288,9144" path="m0,0l18288,0l18288,9144l0,9144l0,0">
                <v:stroke weight="0pt" endcap="flat" joinstyle="miter" miterlimit="10" on="false" color="#000000" opacity="0"/>
                <v:fill on="true" color="#000000"/>
              </v:shape>
              <v:shape id="Shape 59231" style="position:absolute;width:182;height:91;left:13703;top:121;" coordsize="18288,9144" path="m0,0l18288,0l18288,9144l0,9144l0,0">
                <v:stroke weight="0pt" endcap="flat" joinstyle="miter" miterlimit="10" on="false" color="#000000" opacity="0"/>
                <v:fill on="true" color="#000000"/>
              </v:shape>
              <v:shape id="Shape 59232" style="position:absolute;width:38627;height:91;left:13886;top:0;" coordsize="3862705,9144" path="m0,0l3862705,0l3862705,9144l0,9144l0,0">
                <v:stroke weight="0pt" endcap="flat" joinstyle="miter" miterlimit="10" on="false" color="#000000" opacity="0"/>
                <v:fill on="true" color="#000000"/>
              </v:shape>
              <v:shape id="Shape 59233" style="position:absolute;width:38627;height:91;left:13886;top:121;" coordsize="3862705,9144" path="m0,0l3862705,0l3862705,9144l0,9144l0,0">
                <v:stroke weight="0pt" endcap="flat" joinstyle="miter" miterlimit="10" on="false" color="#000000" opacity="0"/>
                <v:fill on="true" color="#000000"/>
              </v:shape>
              <v:shape id="Shape 59234" style="position:absolute;width:182;height:91;left:52514;top:0;" coordsize="18288,9144" path="m0,0l18288,0l18288,9144l0,9144l0,0">
                <v:stroke weight="0pt" endcap="flat" joinstyle="miter" miterlimit="10" on="false" color="#000000" opacity="0"/>
                <v:fill on="true" color="#000000"/>
              </v:shape>
              <v:shape id="Shape 59235" style="position:absolute;width:182;height:91;left:52514;top:121;" coordsize="18288,9144" path="m0,0l18288,0l18288,9144l0,9144l0,0">
                <v:stroke weight="0pt" endcap="flat" joinstyle="miter" miterlimit="10" on="false" color="#000000" opacity="0"/>
                <v:fill on="true" color="#000000"/>
              </v:shape>
              <v:shape id="Shape 59236" style="position:absolute;width:12301;height:91;left:52697;top:0;" coordsize="1230173,9144" path="m0,0l1230173,0l1230173,9144l0,9144l0,0">
                <v:stroke weight="0pt" endcap="flat" joinstyle="miter" miterlimit="10" on="false" color="#000000" opacity="0"/>
                <v:fill on="true" color="#000000"/>
              </v:shape>
              <v:shape id="Shape 59237" style="position:absolute;width:12301;height:91;left:52697;top:121;" coordsize="1230173,9144" path="m0,0l1230173,0l1230173,9144l0,9144l0,0">
                <v:stroke weight="0pt" endcap="flat" joinstyle="miter" miterlimit="10" on="false" color="#000000" opacity="0"/>
                <v:fill on="true" color="#000000"/>
              </v:shape>
              <v:shape id="Shape 59238" style="position:absolute;width:91;height:1447;left:65120;top:0;" coordsize="9144,144780" path="m0,0l9144,0l9144,144780l0,144780l0,0">
                <v:stroke weight="0pt" endcap="flat" joinstyle="miter" miterlimit="10" on="false" color="#000000" opacity="0"/>
                <v:fill on="true" color="#000000"/>
              </v:shape>
              <v:shape id="Shape 59239" style="position:absolute;width:182;height:91;left:64998;top:0;" coordsize="18288,9144" path="m0,0l18288,0l18288,9144l0,9144l0,0">
                <v:stroke weight="0pt" endcap="flat" joinstyle="miter" miterlimit="10" on="false" color="#000000" opacity="0"/>
                <v:fill on="true" color="#000000"/>
              </v:shape>
              <v:shape id="Shape 59240" style="position:absolute;width:91;height:1325;left:64998;top:121;" coordsize="9144,132588" path="m0,0l9144,0l9144,132588l0,132588l0,0">
                <v:stroke weight="0pt" endcap="flat" joinstyle="miter" miterlimit="10" on="false" color="#000000" opacity="0"/>
                <v:fill on="true" color="#000000"/>
              </v:shape>
              <v:shape id="Shape 59241" style="position:absolute;width:91;height:91;left:64998;top:121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59242" style="position:absolute;width:91;height:14221;left:121;top:1447;" coordsize="9144,1422146" path="m0,0l9144,0l9144,1422146l0,1422146l0,0">
                <v:stroke weight="0pt" endcap="flat" joinstyle="miter" miterlimit="10" on="false" color="#000000" opacity="0"/>
                <v:fill on="true" color="#000000"/>
              </v:shape>
              <v:shape id="Shape 59243" style="position:absolute;width:91;height:14221;left:0;top:1447;" coordsize="9144,1422146" path="m0,0l9144,0l9144,1422146l0,1422146l0,0">
                <v:stroke weight="0pt" endcap="flat" joinstyle="miter" miterlimit="10" on="false" color="#000000" opacity="0"/>
                <v:fill on="true" color="#000000"/>
              </v:shape>
              <v:shape id="Shape 59244" style="position:absolute;width:91;height:182;left:0;top:15669;" coordsize="9144,18288" path="m0,0l9144,0l9144,18288l0,18288l0,0">
                <v:stroke weight="0pt" endcap="flat" joinstyle="miter" miterlimit="10" on="false" color="#000000" opacity="0"/>
                <v:fill on="true" color="#000000"/>
              </v:shape>
              <v:shape id="Shape 59245" style="position:absolute;width:182;height:91;left:0;top:15791;" coordsize="18288,9144" path="m0,0l18288,0l18288,9144l0,9144l0,0">
                <v:stroke weight="0pt" endcap="flat" joinstyle="miter" miterlimit="10" on="false" color="#000000" opacity="0"/>
                <v:fill on="true" color="#000000"/>
              </v:shape>
              <v:shape id="Shape 59246" style="position:absolute;width:91;height:91;left:121;top:15669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Shape 59247" style="position:absolute;width:13520;height:91;left:182;top:15791;" coordsize="1352042,9144" path="m0,0l1352042,0l1352042,9144l0,9144l0,0">
                <v:stroke weight="0pt" endcap="flat" joinstyle="miter" miterlimit="10" on="false" color="#000000" opacity="0"/>
                <v:fill on="true" color="#000000"/>
              </v:shape>
              <v:shape id="Shape 59248" style="position:absolute;width:13520;height:91;left:182;top:15669;" coordsize="1352042,9144" path="m0,0l1352042,0l1352042,9144l0,9144l0,0">
                <v:stroke weight="0pt" endcap="flat" joinstyle="miter" miterlimit="10" on="false" color="#000000" opacity="0"/>
                <v:fill on="true" color="#000000"/>
              </v:shape>
              <v:shape id="Shape 59249" style="position:absolute;width:182;height:91;left:13611;top:15669;" coordsize="18288,9144" path="m0,0l18288,0l18288,9144l0,9144l0,0">
                <v:stroke weight="0pt" endcap="flat" joinstyle="miter" miterlimit="10" on="false" color="#000000" opacity="0"/>
                <v:fill on="true" color="#000000"/>
              </v:shape>
              <v:shape id="Shape 59250" style="position:absolute;width:182;height:91;left:13611;top:15791;" coordsize="18288,9144" path="m0,0l18288,0l18288,9144l0,9144l0,0">
                <v:stroke weight="0pt" endcap="flat" joinstyle="miter" miterlimit="10" on="false" color="#000000" opacity="0"/>
                <v:fill on="true" color="#000000"/>
              </v:shape>
              <v:shape id="Shape 59251" style="position:absolute;width:38718;height:91;left:13794;top:15791;" coordsize="3871849,9144" path="m0,0l3871849,0l3871849,9144l0,9144l0,0">
                <v:stroke weight="0pt" endcap="flat" joinstyle="miter" miterlimit="10" on="false" color="#000000" opacity="0"/>
                <v:fill on="true" color="#000000"/>
              </v:shape>
              <v:shape id="Shape 59252" style="position:absolute;width:38718;height:91;left:13794;top:15669;" coordsize="3871849,9144" path="m0,0l3871849,0l3871849,9144l0,9144l0,0">
                <v:stroke weight="0pt" endcap="flat" joinstyle="miter" miterlimit="10" on="false" color="#000000" opacity="0"/>
                <v:fill on="true" color="#000000"/>
              </v:shape>
              <v:shape id="Shape 59253" style="position:absolute;width:182;height:91;left:52423;top:15669;" coordsize="18288,9144" path="m0,0l18288,0l18288,9144l0,9144l0,0">
                <v:stroke weight="0pt" endcap="flat" joinstyle="miter" miterlimit="10" on="false" color="#000000" opacity="0"/>
                <v:fill on="true" color="#000000"/>
              </v:shape>
              <v:shape id="Shape 59254" style="position:absolute;width:182;height:91;left:52423;top:15791;" coordsize="18288,9144" path="m0,0l18288,0l18288,9144l0,9144l0,0">
                <v:stroke weight="0pt" endcap="flat" joinstyle="miter" miterlimit="10" on="false" color="#000000" opacity="0"/>
                <v:fill on="true" color="#000000"/>
              </v:shape>
              <v:shape id="Shape 59255" style="position:absolute;width:12393;height:91;left:52605;top:15791;" coordsize="1239317,9144" path="m0,0l1239317,0l1239317,9144l0,9144l0,0">
                <v:stroke weight="0pt" endcap="flat" joinstyle="miter" miterlimit="10" on="false" color="#000000" opacity="0"/>
                <v:fill on="true" color="#000000"/>
              </v:shape>
              <v:shape id="Shape 59256" style="position:absolute;width:12393;height:91;left:52605;top:15669;" coordsize="1239317,9144" path="m0,0l1239317,0l1239317,9144l0,9144l0,0">
                <v:stroke weight="0pt" endcap="flat" joinstyle="miter" miterlimit="10" on="false" color="#000000" opacity="0"/>
                <v:fill on="true" color="#000000"/>
              </v:shape>
              <v:shape id="Shape 59257" style="position:absolute;width:91;height:14221;left:65120;top:1447;" coordsize="9144,1422146" path="m0,0l9144,0l9144,1422146l0,1422146l0,0">
                <v:stroke weight="0pt" endcap="flat" joinstyle="miter" miterlimit="10" on="false" color="#000000" opacity="0"/>
                <v:fill on="true" color="#000000"/>
              </v:shape>
              <v:shape id="Shape 59258" style="position:absolute;width:91;height:14221;left:64998;top:1447;" coordsize="9144,1422146" path="m0,0l9144,0l9144,1422146l0,1422146l0,0">
                <v:stroke weight="0pt" endcap="flat" joinstyle="miter" miterlimit="10" on="false" color="#000000" opacity="0"/>
                <v:fill on="true" color="#000000"/>
              </v:shape>
              <v:shape id="Shape 59259" style="position:absolute;width:91;height:182;left:65120;top:15669;" coordsize="9144,18288" path="m0,0l9144,0l9144,18288l0,18288l0,0">
                <v:stroke weight="0pt" endcap="flat" joinstyle="miter" miterlimit="10" on="false" color="#000000" opacity="0"/>
                <v:fill on="true" color="#000000"/>
              </v:shape>
              <v:shape id="Shape 59260" style="position:absolute;width:182;height:91;left:64998;top:15791;" coordsize="18288,9144" path="m0,0l18288,0l18288,9144l0,9144l0,0">
                <v:stroke weight="0pt" endcap="flat" joinstyle="miter" miterlimit="10" on="false" color="#000000" opacity="0"/>
                <v:fill on="true" color="#000000"/>
              </v:shape>
              <v:shape id="Shape 59261" style="position:absolute;width:91;height:91;left:64998;top:15669;" coordsize="9144,9144" path="m0,0l9144,0l9144,9144l0,9144l0,0">
                <v:stroke weight="0pt" endcap="flat" joinstyle="miter" miterlimit="10" on="false" color="#000000" opacity="0"/>
                <v:fill on="true" color="#000000"/>
              </v:shape>
              <v:shape id="Picture 57718" style="position:absolute;width:11258;height:9140;left:1268;top:3352;" filled="f">
                <v:imagedata r:id="rId8"/>
              </v:shape>
              <v:shape id="Picture 57719" style="position:absolute;width:4159;height:4679;left:31012;top:1453;" filled="f">
                <v:imagedata r:id="rId9"/>
              </v:shape>
              <v:shape id="Picture 57720" style="position:absolute;width:10236;height:10090;left:53656;top:2876;" filled="f">
                <v:imagedata r:id="rId10"/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F81864"/>
    <w:multiLevelType w:val="hybridMultilevel"/>
    <w:tmpl w:val="C7185998"/>
    <w:lvl w:ilvl="0" w:tplc="8B0A844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18D91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7A3F4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EE093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84189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94C0E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8601D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B223E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A8926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2F3296C"/>
    <w:multiLevelType w:val="hybridMultilevel"/>
    <w:tmpl w:val="81C2812A"/>
    <w:lvl w:ilvl="0" w:tplc="B8169D50">
      <w:start w:val="1"/>
      <w:numFmt w:val="upperLetter"/>
      <w:lvlText w:val="%1)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78315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4AEEE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C8643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FA4AD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06A9B6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1BE4E4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7E395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20930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99B034B"/>
    <w:multiLevelType w:val="hybridMultilevel"/>
    <w:tmpl w:val="0568DEB8"/>
    <w:lvl w:ilvl="0" w:tplc="D95AD252">
      <w:start w:val="1"/>
      <w:numFmt w:val="bullet"/>
      <w:lvlText w:val="-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70502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547F70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840517E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8ED5F6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4E6D80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E125512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3650E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6685096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40F"/>
    <w:rsid w:val="00371720"/>
    <w:rsid w:val="0050740F"/>
    <w:rsid w:val="0082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99A79"/>
  <w15:docId w15:val="{067B6370-E44A-4F4D-A01F-4DBBCBB9C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29" w:hanging="10"/>
      <w:outlineLvl w:val="0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39" w:line="249" w:lineRule="auto"/>
      <w:ind w:left="10" w:right="2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0.jpg"/><Relationship Id="rId3" Type="http://schemas.openxmlformats.org/officeDocument/2006/relationships/image" Target="media/image4.jpg"/><Relationship Id="rId2" Type="http://schemas.openxmlformats.org/officeDocument/2006/relationships/image" Target="media/image3.jpg"/><Relationship Id="rId1" Type="http://schemas.openxmlformats.org/officeDocument/2006/relationships/image" Target="media/image2.jpg"/><Relationship Id="rId10" Type="http://schemas.openxmlformats.org/officeDocument/2006/relationships/image" Target="media/image20.jpg"/><Relationship Id="rId9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0.jpg"/><Relationship Id="rId3" Type="http://schemas.openxmlformats.org/officeDocument/2006/relationships/image" Target="media/image4.jpg"/><Relationship Id="rId2" Type="http://schemas.openxmlformats.org/officeDocument/2006/relationships/image" Target="media/image3.jpg"/><Relationship Id="rId1" Type="http://schemas.openxmlformats.org/officeDocument/2006/relationships/image" Target="media/image2.jpg"/><Relationship Id="rId10" Type="http://schemas.openxmlformats.org/officeDocument/2006/relationships/image" Target="media/image20.jpg"/><Relationship Id="rId9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0.jpg"/><Relationship Id="rId3" Type="http://schemas.openxmlformats.org/officeDocument/2006/relationships/image" Target="media/image4.jpg"/><Relationship Id="rId2" Type="http://schemas.openxmlformats.org/officeDocument/2006/relationships/image" Target="media/image3.jpg"/><Relationship Id="rId1" Type="http://schemas.openxmlformats.org/officeDocument/2006/relationships/image" Target="media/image2.jpg"/><Relationship Id="rId10" Type="http://schemas.openxmlformats.org/officeDocument/2006/relationships/image" Target="media/image20.jpg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6125</Words>
  <Characters>34913</Characters>
  <Application>Microsoft Office Word</Application>
  <DocSecurity>0</DocSecurity>
  <Lines>290</Lines>
  <Paragraphs>81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40957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vice</dc:creator>
  <cp:keywords/>
  <cp:lastModifiedBy>Simona Travisano</cp:lastModifiedBy>
  <cp:revision>2</cp:revision>
  <dcterms:created xsi:type="dcterms:W3CDTF">2024-10-30T16:26:00Z</dcterms:created>
  <dcterms:modified xsi:type="dcterms:W3CDTF">2024-10-30T16:26:00Z</dcterms:modified>
</cp:coreProperties>
</file>