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CC" w:rsidRPr="00BD3FA2" w:rsidRDefault="00AC61CC">
      <w:pPr>
        <w:rPr>
          <w:rFonts w:ascii="Arial" w:hAnsi="Arial" w:cs="Arial"/>
          <w:b/>
          <w:sz w:val="40"/>
          <w:szCs w:val="40"/>
        </w:rPr>
      </w:pPr>
      <w:r w:rsidRPr="00BD3FA2">
        <w:rPr>
          <w:rFonts w:ascii="Arial" w:hAnsi="Arial" w:cs="Arial"/>
          <w:b/>
          <w:sz w:val="40"/>
          <w:szCs w:val="40"/>
        </w:rPr>
        <w:t>T</w:t>
      </w:r>
      <w:r w:rsidR="003C49B8" w:rsidRPr="00BD3FA2">
        <w:rPr>
          <w:rFonts w:ascii="Arial" w:hAnsi="Arial" w:cs="Arial"/>
          <w:b/>
          <w:sz w:val="40"/>
          <w:szCs w:val="40"/>
        </w:rPr>
        <w:t xml:space="preserve">ESTI PER ALLIEVI CON </w:t>
      </w:r>
      <w:r w:rsidRPr="00BD3FA2">
        <w:rPr>
          <w:rFonts w:ascii="Arial" w:hAnsi="Arial" w:cs="Arial"/>
          <w:b/>
          <w:sz w:val="40"/>
          <w:szCs w:val="40"/>
        </w:rPr>
        <w:t>DSA</w:t>
      </w:r>
      <w:r w:rsidR="00161A0C">
        <w:rPr>
          <w:rFonts w:ascii="Arial" w:hAnsi="Arial" w:cs="Arial"/>
          <w:b/>
          <w:sz w:val="40"/>
          <w:szCs w:val="40"/>
        </w:rPr>
        <w:t xml:space="preserve"> </w:t>
      </w:r>
      <w:r w:rsidRPr="00BD3FA2">
        <w:rPr>
          <w:rFonts w:ascii="Arial" w:hAnsi="Arial" w:cs="Arial"/>
          <w:b/>
          <w:sz w:val="40"/>
          <w:szCs w:val="40"/>
        </w:rPr>
        <w:t>I</w:t>
      </w:r>
      <w:r w:rsidR="00161A0C">
        <w:rPr>
          <w:rFonts w:ascii="Arial" w:hAnsi="Arial" w:cs="Arial"/>
          <w:b/>
          <w:sz w:val="40"/>
          <w:szCs w:val="40"/>
        </w:rPr>
        <w:t>V</w:t>
      </w:r>
      <w:r w:rsidRPr="00BD3FA2">
        <w:rPr>
          <w:rFonts w:ascii="Arial" w:hAnsi="Arial" w:cs="Arial"/>
          <w:b/>
          <w:sz w:val="40"/>
          <w:szCs w:val="40"/>
        </w:rPr>
        <w:t>°</w:t>
      </w:r>
      <w:r w:rsidR="003C49B8" w:rsidRPr="00BD3FA2">
        <w:rPr>
          <w:rFonts w:ascii="Arial" w:hAnsi="Arial" w:cs="Arial"/>
          <w:b/>
          <w:sz w:val="40"/>
          <w:szCs w:val="40"/>
        </w:rPr>
        <w:t xml:space="preserve"> ANNO</w:t>
      </w:r>
    </w:p>
    <w:p w:rsidR="00AC61CC" w:rsidRDefault="003C49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ITALIANO</w:t>
      </w:r>
    </w:p>
    <w:p w:rsidR="006001BA" w:rsidRDefault="006001BA">
      <w:pPr>
        <w:rPr>
          <w:rFonts w:ascii="Arial" w:hAnsi="Arial" w:cs="Arial"/>
          <w:b/>
          <w:sz w:val="32"/>
          <w:szCs w:val="32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1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Al termine della effettuazione di uno stage (puoi scegliere un esempio realizzato durante la tua formazione), ai fini del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conseguimento del credito scolastico ti viene richiesta una breve relazione tecnica che contenga: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l’oggetto e gli obiettivi del lavoro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gli strumenti utilizzati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i tempi e le fasi di sviluppo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le problematiche affrontate e le modalità di soluzione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il risultato in relazione agli obiettivi</w:t>
      </w:r>
    </w:p>
    <w:p w:rsidR="00D27BE6" w:rsidRDefault="00D27BE6" w:rsidP="00D27BE6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Scrivi un testo fra le 60 e le 100 parole.</w:t>
      </w:r>
    </w:p>
    <w:p w:rsidR="003C49B8" w:rsidRPr="00C34289" w:rsidRDefault="003C49B8" w:rsidP="00D27BE6">
      <w:pPr>
        <w:rPr>
          <w:rFonts w:ascii="Arial,Bold" w:hAnsi="Arial,Bold" w:cs="Arial,Bold"/>
          <w:b/>
          <w:bCs/>
          <w:sz w:val="24"/>
          <w:szCs w:val="24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 w:rsidR="000915E9">
        <w:rPr>
          <w:rFonts w:ascii="Arial" w:hAnsi="Arial" w:cs="Arial"/>
          <w:b/>
          <w:sz w:val="28"/>
          <w:szCs w:val="28"/>
        </w:rPr>
        <w:t xml:space="preserve"> relativo alle domande</w:t>
      </w:r>
      <w:r>
        <w:rPr>
          <w:rFonts w:ascii="Arial" w:hAnsi="Arial" w:cs="Arial"/>
          <w:b/>
          <w:sz w:val="28"/>
          <w:szCs w:val="28"/>
        </w:rPr>
        <w:t xml:space="preserve"> dalla </w:t>
      </w:r>
      <w:r w:rsidR="00B64369">
        <w:rPr>
          <w:rFonts w:ascii="Arial" w:hAnsi="Arial" w:cs="Arial"/>
          <w:b/>
          <w:sz w:val="28"/>
          <w:szCs w:val="28"/>
        </w:rPr>
        <w:t xml:space="preserve">n. </w:t>
      </w:r>
      <w:r>
        <w:rPr>
          <w:rFonts w:ascii="Arial" w:hAnsi="Arial" w:cs="Arial"/>
          <w:b/>
          <w:sz w:val="28"/>
          <w:szCs w:val="28"/>
        </w:rPr>
        <w:t xml:space="preserve">2 alla </w:t>
      </w:r>
      <w:r w:rsidR="00B64369">
        <w:rPr>
          <w:rFonts w:ascii="Arial" w:hAnsi="Arial" w:cs="Arial"/>
          <w:b/>
          <w:sz w:val="28"/>
          <w:szCs w:val="28"/>
        </w:rPr>
        <w:t>n.</w:t>
      </w:r>
      <w:r w:rsidR="006476B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F80D38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br/>
      </w:r>
      <w:r w:rsidR="00D27BE6" w:rsidRPr="00D27BE6">
        <w:rPr>
          <w:rFonts w:ascii="Arial" w:hAnsi="Arial" w:cs="Arial"/>
          <w:b/>
          <w:sz w:val="24"/>
          <w:szCs w:val="24"/>
        </w:rPr>
        <w:t>Scoperto il primo pesce interamente a sangue caldo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Scoperto il primo pesce interamente a sangue caldo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L’abbiamo imparato alle elementari: i pesci, i rettili e gli anfibi sono animali a «sangue freddo», mentre gli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uccelli e i mammiferi hanno «sangue caldo». Uccelli e mammiferi cioè sono in grado di regolare la propria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temperatura corporea, mentre gli altri vertebrati sono privi di questa capacità, e questo si ripercuote sulle loro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prestazioni, meno competitive perché influenzate dalla temperatura dell’ambiente. Come si legge nella rivista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07 “Science”, Nicholas </w:t>
      </w:r>
      <w:proofErr w:type="spellStart"/>
      <w:r>
        <w:rPr>
          <w:rFonts w:ascii="Arial" w:hAnsi="Arial" w:cs="Arial"/>
          <w:sz w:val="20"/>
          <w:szCs w:val="20"/>
        </w:rPr>
        <w:t>Wegner</w:t>
      </w:r>
      <w:proofErr w:type="spellEnd"/>
      <w:r>
        <w:rPr>
          <w:rFonts w:ascii="Arial" w:hAnsi="Arial" w:cs="Arial"/>
          <w:sz w:val="20"/>
          <w:szCs w:val="20"/>
        </w:rPr>
        <w:t xml:space="preserve"> e i colleghi dell’Agenzia statunitense per gli oceani e l’atmosfera hanno scoperto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 il primo pesce in grado di regolare sempre la propria temperatura corporea.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 Si tratta del pesce re (</w:t>
      </w:r>
      <w:proofErr w:type="spellStart"/>
      <w:r>
        <w:rPr>
          <w:rFonts w:ascii="Arial" w:hAnsi="Arial" w:cs="Arial"/>
          <w:sz w:val="20"/>
          <w:szCs w:val="20"/>
        </w:rPr>
        <w:t>Lampris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guttatus</w:t>
      </w:r>
      <w:proofErr w:type="spellEnd"/>
      <w:r>
        <w:rPr>
          <w:rFonts w:ascii="Arial" w:hAnsi="Arial" w:cs="Arial"/>
          <w:sz w:val="20"/>
          <w:szCs w:val="20"/>
        </w:rPr>
        <w:t>), che vive in tutti i mari, in acque aperte, di solito fra 50 e 200 metri di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profondità, ma spesso, per cacciare i pesci e i calamari di cui si nutre, si spinge fino a 400 metri, dove la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temperatura scende sotto i 10 gradi. L’acqua sottrae calore agli organismi che vivono in mare, così di solito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il corpo dei pesci è piuttosto «freddo» e questo limita le loro attività, perché una temperatura più bassa riduce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le prestazioni muscolari e la resistenza cardiovascolare. Alcuni grandi predatori, come il tonno, il pesce spada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e gli squali possono aumentare la temperatura dei muscoli e del cranio, quando scendono in profondità per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cacciare, ma devono spesso tornare in acque più calde, per non «raffreddarsi».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Era già noto che anche il pesce re ha la capacità di riscaldare la regione del cranio quando caccia in acque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fredde: questo fenomeno, di cui sono responsabili alcuni muscoli della regione degli occhi, permette di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rendere più efficienti la vista e le funzioni dell’encefalo, potenziando le prestazioni durante la caccia. 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ricercatori californiani hanno scoperto però che è in grado di riscaldare non solo il cranio, ma tutto il corpo.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Le misure, effettuate su pesci appena pescati, hanno mostrato che la temperatura dei muscoli del pesce re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è in media circa 4 gradi più alta di quella delle acque circostanti, quella del cuore la supera di 3,2 gradi e la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regione del cranio di 6 gradi. Sono state fatte anche misure in vivo, con piccoli termometri impiantati nei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muscoli pettorali: mentre i pesci nuotavano in acque che avevano una temperatura fra 8 e 11 gradi, quella dei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muscoli rimaneva più alta di circa 5 gradi.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Il calore è prodotto dalla contrazione dei muscoli pettorali, grandi e potenti. Nel pesce re infatti le pinne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pettorali sono responsabili dello spostamento in avanti, a differenza della maggior parte dei pesci in cui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questo è permesso dalle ondulazioni del corpo generate dalla pinna caudale. Il sangue proveniente dai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muscoli, più caldo e povero di ossigeno scalda quello più freddo proveniente dalle branchie. Così il sangue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freddo viene scaldato prima di essere distribuito a tutto il corpo del pesce. Insomma, questo grosso pesce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dall’aria pacifica è perfettamente adattato alle acque fredde in cui vive e possiede caratteristiche di efficienza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 muscolare, di attività cardiaca e di funzionalità neurale analoghe a quelle dei più forti e attivi predatori.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 (adattato da Valeria Balboni, Corriere della Sera 17 maggio 2015 )</w:t>
      </w:r>
    </w:p>
    <w:p w:rsidR="00D27BE6" w:rsidRDefault="00D27BE6" w:rsidP="00D27B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</w:t>
      </w:r>
    </w:p>
    <w:p w:rsidR="003C49B8" w:rsidRPr="003C49B8" w:rsidRDefault="00B64369" w:rsidP="00D27BE6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 w:rsidR="00AC0EFF">
        <w:rPr>
          <w:rFonts w:ascii="Arial" w:hAnsi="Arial" w:cs="Arial"/>
          <w:b/>
          <w:sz w:val="28"/>
          <w:szCs w:val="28"/>
        </w:rPr>
        <w:t xml:space="preserve"> relativo alla domanda n. 1</w:t>
      </w:r>
      <w:r w:rsidR="00D27BE6">
        <w:rPr>
          <w:rFonts w:ascii="Arial" w:hAnsi="Arial" w:cs="Arial"/>
          <w:b/>
          <w:sz w:val="28"/>
          <w:szCs w:val="28"/>
        </w:rPr>
        <w:t>5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Leggi questo testo e poi rispondi alla domanda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La resistenza di una porta blindata a un eventuale tentativo di effrazione è garantita dalla qualità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dei suoi componenti. Per essere sicuri di acquistare un buon prodotto, bisogna rivolgersi a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lastRenderedPageBreak/>
        <w:t>personale specializzato e accertarsi che il serramento sia conforme alla normativa vigente, che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abbia cioè superato i test anti-scasso previsti dalla legislazione.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Accanto a ciascuna delle seguenti parole del testo scrivi il sinonimo, presente anch’esso nel testo.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a) Porta …………………………………………………………</w:t>
      </w:r>
    </w:p>
    <w:p w:rsidR="00D27BE6" w:rsidRDefault="00D27BE6" w:rsidP="00D27BE6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b) Scasso ……………………………………………………….</w:t>
      </w:r>
    </w:p>
    <w:p w:rsidR="007C286E" w:rsidRDefault="00D27BE6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c) Legislazione ………………………………………………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AC0EFF" w:rsidRDefault="00AC0EFF" w:rsidP="007C2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1</w:t>
      </w:r>
      <w:r w:rsidR="007C286E">
        <w:rPr>
          <w:rFonts w:ascii="Arial" w:hAnsi="Arial" w:cs="Arial"/>
          <w:b/>
          <w:sz w:val="28"/>
          <w:szCs w:val="28"/>
        </w:rPr>
        <w:t>7</w:t>
      </w:r>
    </w:p>
    <w:p w:rsidR="007C286E" w:rsidRP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Completa le frasi che seguono con l’espressione corretta, scegliendola fra quelle sotto elencate.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Riporta sui puntini, nello spazio vuoto di ogni frase, l’espressione corretta.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da’ / n’è / fa’ / s’è / se / ne / fa / sé / dà / né / sta’ / da / sta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1. Non ..………. mai visto niente di simile.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2. Chi la …………., l’aspetti.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3. Giovanni non …………. mai ascolto agli insegnanti.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4. Sopra il caminetto il quadro ………… meglio.</w:t>
      </w:r>
    </w:p>
    <w:p w:rsidR="000B0518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5. Compra altro pane: non ce …………. abbastanza.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1</w:t>
      </w:r>
      <w:r>
        <w:rPr>
          <w:rFonts w:ascii="Arial" w:hAnsi="Arial" w:cs="Arial"/>
          <w:b/>
          <w:sz w:val="28"/>
          <w:szCs w:val="28"/>
        </w:rPr>
        <w:t>9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Era ora. La prospettiva di un referendum sull’appartenenza della Gran Bretagna all’Unione ha il merito di rendere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comune ciò che (1) (rischiare) di frantumarsi in una somma di negoziati bilaterali. Quando è entrata nella Comunità, nel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1973, l’Inghilterra (2) (portare) con sé le sue predilezioni liberiste, (3) (dare) così un forte contributo alla formazione del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Mercato unico. Ma ha preteso un trattamento di favore per la politica agricola e si è spesso opposta a una politica che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(4) (comportare) una progressiva erosione delle sovranità nazionali. Non avevamo motivo di esserne sorpresi.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 xml:space="preserve">Sapevamo che Londra, già negli anni Cinquanta, (5) (contrapporre) al disegno europeo di Jean </w:t>
      </w:r>
      <w:proofErr w:type="spellStart"/>
      <w:r>
        <w:rPr>
          <w:rFonts w:ascii="10" w:hAnsi="10" w:cs="10"/>
          <w:sz w:val="20"/>
          <w:szCs w:val="20"/>
        </w:rPr>
        <w:t>Monnet</w:t>
      </w:r>
      <w:proofErr w:type="spellEnd"/>
      <w:r>
        <w:rPr>
          <w:rFonts w:ascii="10" w:hAnsi="10" w:cs="10"/>
          <w:sz w:val="20"/>
          <w:szCs w:val="20"/>
        </w:rPr>
        <w:t xml:space="preserve"> una grande zona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di libero scambio, priva di ambizioni politiche. E non potevamo ignorare che (6) (cambiare) la sua linea soltanto quando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constatò che il suo progetto (7) (fallire). Venticinque anni fa, dopo la caduta del Muro di Berlino, quando venne in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discussione la sorte dei «satelliti» dell’Urss, (8) (occorrere) decidere se procedere subito all’allargamento dell’Unione o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attendere che i vecchi membri (9) (collaudare) anzitutto le istituzioni create dal Trattato di Maastricht. La Gran Bretagna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si batté per l’allargamento, vinse, ci costrinse ad accogliere in tempi relativamente brevi Paesi che guardavano a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Washington, per il loro futuro, più di quanto (10) (guardare) a Bruxelles. La Gran Bretagna ottenne così due risultati: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rese l’Unione meno omogenea e poté contare da allora sull’appoggio di tutti coloro che avevano cercato alloggio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nell’Unione soprattutto per considerazioni economiche.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(adattato da A. Alesina - F. Giavazzi, Corriere della Sera 15 maggio 2015)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</w:t>
      </w:r>
      <w:r>
        <w:rPr>
          <w:rFonts w:ascii="Arial" w:hAnsi="Arial" w:cs="Arial"/>
          <w:b/>
          <w:sz w:val="28"/>
          <w:szCs w:val="28"/>
        </w:rPr>
        <w:t>20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Inserisci al posto dei puntini le parole elencate in basso (fallo prima a matita, in modo da poterti correggere). Attenzione!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Nell'elenco ce ne sono due di troppo.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Abili giocolieri, capaci di destreggiarsi fra stimoli diversi distinguendo (1)………. fatica, in automatico, informazioni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rilevanti (2)…...… al rumore di fondo. Il cervello di chi cresce bilingue ha una marcia in più. Sono diversi gli studi che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 xml:space="preserve">negli ultimi anni hanno portato prove dei vantaggi che regala apprendere due o più lingue fin da molto piccoli. </w:t>
      </w:r>
      <w:proofErr w:type="spellStart"/>
      <w:r>
        <w:rPr>
          <w:rFonts w:ascii="10" w:hAnsi="10" w:cs="10"/>
          <w:sz w:val="20"/>
          <w:szCs w:val="20"/>
        </w:rPr>
        <w:t>Viorica</w:t>
      </w:r>
      <w:proofErr w:type="spellEnd"/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 xml:space="preserve">Marian ha studiato (3)………. alla </w:t>
      </w:r>
      <w:proofErr w:type="spellStart"/>
      <w:r>
        <w:rPr>
          <w:rFonts w:ascii="10" w:hAnsi="10" w:cs="10"/>
          <w:sz w:val="20"/>
          <w:szCs w:val="20"/>
        </w:rPr>
        <w:t>neuroscienziata</w:t>
      </w:r>
      <w:proofErr w:type="spellEnd"/>
      <w:r>
        <w:rPr>
          <w:rFonts w:ascii="10" w:hAnsi="10" w:cs="10"/>
          <w:sz w:val="20"/>
          <w:szCs w:val="20"/>
        </w:rPr>
        <w:t xml:space="preserve"> Nina Kraus le conseguenze del bilinguismo sul cervello,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in particolare nelle aree uditive sottocorticali, che ricevono diversi stimoli dalle aree cognitive. Era già noto (4)………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lo studio della musica, un arricchimento sensoriale, migliorasse l'elaborazione del suono. Ora Marian e Kraus si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sono chieste (5)………. l'esperienza di parlare più lingue potesse portare a modificazioni nella codifica del suono in aree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evolutivamente antiche del cervello, (6)………. il tronco cerebrale. E la risposta è stata positiva, fornendo (7)………. una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prova biologica dell'impatto di questa abilità acquisita sul cervello. "Nei bilingui l'attenzione si affina (8)……….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all'esperienza e il loro sistema uditivo diventa più efficiente nell'elaborazione automatica dei suoni". In sostanza, chi è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esposto a più di una lingua si trova fin da (9)………. in una situazione di maggiore difficoltà. "Deve riconoscere fin da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piccolo suoni e frequenze diverse, fa più fatica ma affina diverse qualità (10)………. a chi non viene messo di fronte a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questa prova, come i monolingui” (adattato da A. Manfredi, La Repubblica, 2 maggio 2012)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come - come - così - grazie - insieme – mentre – relativo - rispetto - rispetto - se - senza - subito</w:t>
      </w:r>
    </w:p>
    <w:p w:rsidR="007C286E" w:rsidRDefault="007C286E" w:rsidP="007C286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B64369" w:rsidRPr="000915E9" w:rsidRDefault="003C49B8" w:rsidP="000B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915E9">
        <w:rPr>
          <w:rFonts w:ascii="Arial" w:hAnsi="Arial" w:cs="Arial"/>
          <w:b/>
          <w:sz w:val="32"/>
          <w:szCs w:val="32"/>
        </w:rPr>
        <w:t>INGLESE</w:t>
      </w:r>
    </w:p>
    <w:p w:rsidR="00413BCE" w:rsidRDefault="00413BCE" w:rsidP="000B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B0518" w:rsidRDefault="00413BCE" w:rsidP="000B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Testo relativo alla domanda n. 1</w:t>
      </w:r>
    </w:p>
    <w:p w:rsidR="00413BCE" w:rsidRDefault="00413BCE" w:rsidP="00413BCE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</w:p>
    <w:p w:rsid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lastRenderedPageBreak/>
        <w:t>Il tuo amico John, che vive a Londra, ha intenzione di venire a Milano per visitare ‘EXPO 2015’ e trascorrere anche</w:t>
      </w:r>
    </w:p>
    <w:p w:rsid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alcuni giorni di vacanza in Italia. Ti ha chiesto consigli e indicazioni utili.</w:t>
      </w:r>
    </w:p>
    <w:p w:rsid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Scrivigli una email con alcune informazioni, in particolare:</w:t>
      </w:r>
    </w:p>
    <w:p w:rsid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dove potrebbe alloggiare</w:t>
      </w:r>
    </w:p>
    <w:p w:rsid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come può raggiungere ‘EXPO 2015’</w:t>
      </w:r>
    </w:p>
    <w:p w:rsid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dove potreste trascorrere un weekend insieme, al mare o in una città d’arte.</w:t>
      </w:r>
    </w:p>
    <w:p w:rsidR="00C34289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Infine, chiedigli quale delle due alternative preferisce.</w:t>
      </w:r>
    </w:p>
    <w:p w:rsidR="00EF78E4" w:rsidRPr="000915E9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13BCE" w:rsidRPr="00413BCE" w:rsidRDefault="00B64369" w:rsidP="000B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3BCE">
        <w:rPr>
          <w:rFonts w:ascii="Arial" w:hAnsi="Arial" w:cs="Arial"/>
          <w:b/>
          <w:sz w:val="28"/>
          <w:szCs w:val="28"/>
        </w:rPr>
        <w:t>Testo relativo alla domanda n. 2</w:t>
      </w:r>
    </w:p>
    <w:p w:rsidR="000B0518" w:rsidRPr="00C34289" w:rsidRDefault="00EF78E4" w:rsidP="000B0518">
      <w:pPr>
        <w:autoSpaceDE w:val="0"/>
        <w:autoSpaceDN w:val="0"/>
        <w:adjustRightInd w:val="0"/>
        <w:spacing w:after="0" w:line="240" w:lineRule="auto"/>
        <w:rPr>
          <w:rFonts w:ascii="10" w:hAnsi="10" w:cs="10"/>
          <w:b/>
          <w:sz w:val="24"/>
          <w:szCs w:val="24"/>
          <w:lang w:val="en-US"/>
        </w:rPr>
      </w:pPr>
      <w:r>
        <w:rPr>
          <w:rFonts w:ascii="10" w:hAnsi="10" w:cs="10"/>
          <w:b/>
          <w:sz w:val="24"/>
          <w:szCs w:val="24"/>
          <w:lang w:val="en-US"/>
        </w:rPr>
        <w:t>Earth Hour</w:t>
      </w:r>
    </w:p>
    <w:p w:rsidR="000B0518" w:rsidRPr="00413BCE" w:rsidRDefault="000B0518" w:rsidP="000B05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Earth Hour is an annual global campaign (1) ………… encourages people and businesses around the world to switch off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electricity at the same time for one hour. Earth Hour (2) ………… in Australia in 2007, (3) ………… 2.2 million people in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the city of Sydney turned off all non-essential lights for an hour. Since then it (4) ………… a massive global event. In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2013, millions of people in 7,000 cities and towns around the world switched off their lights for 60 minutes at the end of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March. Every year landmarks and well-known buildings (5) ………… the world such as the Sydney Opera House and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proofErr w:type="spellStart"/>
      <w:r w:rsidRPr="00EF78E4">
        <w:rPr>
          <w:rFonts w:ascii="10" w:hAnsi="10" w:cs="10"/>
          <w:sz w:val="20"/>
          <w:szCs w:val="20"/>
          <w:lang w:val="en-US"/>
        </w:rPr>
        <w:t>Harbour</w:t>
      </w:r>
      <w:proofErr w:type="spellEnd"/>
      <w:r w:rsidRPr="00EF78E4">
        <w:rPr>
          <w:rFonts w:ascii="10" w:hAnsi="10" w:cs="10"/>
          <w:sz w:val="20"/>
          <w:szCs w:val="20"/>
          <w:lang w:val="en-US"/>
        </w:rPr>
        <w:t xml:space="preserve"> Bridge, the Petronas towers in Malaysia, the UK Parliament, Buckingham Palace and the Empire State Building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take part and ‘go dark’ for Earth Hour. The campaign even went into space when astronauts reduced power on the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International Space Station in 2011.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 xml:space="preserve">Earth Hour is </w:t>
      </w:r>
      <w:proofErr w:type="spellStart"/>
      <w:r w:rsidRPr="00EF78E4">
        <w:rPr>
          <w:rFonts w:ascii="10" w:hAnsi="10" w:cs="10"/>
          <w:sz w:val="20"/>
          <w:szCs w:val="20"/>
          <w:lang w:val="en-US"/>
        </w:rPr>
        <w:t>organised</w:t>
      </w:r>
      <w:proofErr w:type="spellEnd"/>
      <w:r w:rsidRPr="00EF78E4">
        <w:rPr>
          <w:rFonts w:ascii="10" w:hAnsi="10" w:cs="10"/>
          <w:sz w:val="20"/>
          <w:szCs w:val="20"/>
          <w:lang w:val="en-US"/>
        </w:rPr>
        <w:t xml:space="preserve"> (6) ………… the World Wide Fund for Nature (WWF). It was started by Andy Ridley, who is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executive director of Earth Hour Global, WWF. He came up with the idea of Earth Hour (7) ………… he wanted to raise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awareness of environmental issues by asking people to do something positive (8) ………… the planet. Switching off the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lights for an hour (9) ………… make a small difference to the amount of energy we use, but Earth Hour is also a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symbolic event to make people think about the problems of climate change.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 xml:space="preserve">In 2013 in the UK, the pop group </w:t>
      </w:r>
      <w:proofErr w:type="spellStart"/>
      <w:r w:rsidRPr="00EF78E4">
        <w:rPr>
          <w:rFonts w:ascii="10" w:hAnsi="10" w:cs="10"/>
          <w:sz w:val="20"/>
          <w:szCs w:val="20"/>
          <w:lang w:val="en-US"/>
        </w:rPr>
        <w:t>McFly</w:t>
      </w:r>
      <w:proofErr w:type="spellEnd"/>
      <w:r w:rsidRPr="00EF78E4">
        <w:rPr>
          <w:rFonts w:ascii="10" w:hAnsi="10" w:cs="10"/>
          <w:sz w:val="20"/>
          <w:szCs w:val="20"/>
          <w:lang w:val="en-US"/>
        </w:rPr>
        <w:t xml:space="preserve"> gave a live acoustic performance (using no electricity!) dressed in panda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costumes (the WWF’s logo is a panda) for Earth Hour. Celebrity chefs Gordon Ramsay and Raymond Blanc created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>special (10) ………… for families to prepare and eat by candlelight.</w:t>
      </w:r>
    </w:p>
    <w:p w:rsidR="00EF78E4" w:rsidRPr="00EF78E4" w:rsidRDefault="00EF78E4" w:rsidP="00EF78E4">
      <w:pPr>
        <w:rPr>
          <w:rFonts w:ascii="10" w:hAnsi="10" w:cs="10"/>
          <w:sz w:val="20"/>
          <w:szCs w:val="20"/>
          <w:lang w:val="en-US"/>
        </w:rPr>
      </w:pPr>
      <w:r w:rsidRPr="00EF78E4">
        <w:rPr>
          <w:rFonts w:ascii="10" w:hAnsi="10" w:cs="10"/>
          <w:sz w:val="20"/>
          <w:szCs w:val="20"/>
          <w:lang w:val="en-US"/>
        </w:rPr>
        <w:t xml:space="preserve">Adapted from </w:t>
      </w:r>
      <w:hyperlink r:id="rId5" w:history="1">
        <w:r w:rsidRPr="00EF78E4">
          <w:rPr>
            <w:rStyle w:val="Collegamentoipertestuale"/>
            <w:rFonts w:ascii="10" w:hAnsi="10" w:cs="10"/>
            <w:sz w:val="20"/>
            <w:szCs w:val="20"/>
            <w:lang w:val="en-US"/>
          </w:rPr>
          <w:t>http://learnenglishteens.britishcouncil.org/</w:t>
        </w:r>
      </w:hyperlink>
    </w:p>
    <w:p w:rsidR="00321D66" w:rsidRPr="003D2CAC" w:rsidRDefault="00321D66" w:rsidP="00EF78E4">
      <w:pPr>
        <w:rPr>
          <w:rFonts w:ascii="Arial" w:hAnsi="Arial" w:cs="Arial"/>
          <w:b/>
          <w:sz w:val="24"/>
          <w:szCs w:val="24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</w:t>
      </w:r>
      <w:r w:rsidR="0077462E">
        <w:rPr>
          <w:rFonts w:ascii="Arial" w:hAnsi="Arial" w:cs="Arial"/>
          <w:b/>
          <w:sz w:val="28"/>
          <w:szCs w:val="28"/>
        </w:rPr>
        <w:t>alle domande dalla n. 13 alla n. 16</w:t>
      </w:r>
      <w:r w:rsidR="003D2CAC">
        <w:rPr>
          <w:rFonts w:ascii="Arial" w:hAnsi="Arial" w:cs="Arial"/>
          <w:b/>
          <w:sz w:val="28"/>
          <w:szCs w:val="28"/>
        </w:rPr>
        <w:br/>
      </w:r>
      <w:r w:rsidR="003D2CAC" w:rsidRPr="00C34289">
        <w:rPr>
          <w:rFonts w:ascii="Arial,Bold" w:hAnsi="Arial,Bold" w:cs="Arial,Bold"/>
          <w:b/>
          <w:bCs/>
          <w:sz w:val="24"/>
          <w:szCs w:val="24"/>
        </w:rPr>
        <w:t>“</w:t>
      </w:r>
      <w:r w:rsidR="00EF78E4" w:rsidRPr="00EF78E4">
        <w:rPr>
          <w:rFonts w:ascii="Arial,Bold" w:hAnsi="Arial,Bold" w:cs="Arial,Bold"/>
          <w:b/>
          <w:bCs/>
          <w:sz w:val="24"/>
          <w:szCs w:val="24"/>
        </w:rPr>
        <w:t>Leggi le seguenti descrizioni di vacanze</w:t>
      </w:r>
      <w:r w:rsidR="003D2CAC" w:rsidRPr="00C34289">
        <w:rPr>
          <w:rFonts w:ascii="Arial,Bold" w:hAnsi="Arial,Bold" w:cs="Arial,Bold"/>
          <w:b/>
          <w:bCs/>
          <w:sz w:val="24"/>
          <w:szCs w:val="24"/>
        </w:rPr>
        <w:t>”</w:t>
      </w:r>
    </w:p>
    <w:p w:rsidR="00321D66" w:rsidRPr="00321D66" w:rsidRDefault="00321D66" w:rsidP="00321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Holiday 1 – CRUISING SCANDINAVIA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Enjoy a unique experience in the wild nature of the North: blue skies, green forests and steep fjords!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While enjoying the landscape and the breath-taking sights, our luxury cruise liners offer comfortable accommodation,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delicious food and drinks, a swimming pool and a sauna, entertainment for young and old alike!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Holiday 2 – DISCOVER THE NORTH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If you are tired of your usual holiday and you would like to travel to different places in the North of Europe without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 xml:space="preserve">spending too much money, this is the best choice for you! This package holiday offers an </w:t>
      </w:r>
      <w:proofErr w:type="spellStart"/>
      <w:r w:rsidRPr="00EF78E4">
        <w:rPr>
          <w:rFonts w:ascii="Arial" w:hAnsi="Arial" w:cs="Arial"/>
          <w:sz w:val="20"/>
          <w:szCs w:val="20"/>
          <w:lang w:val="en-US"/>
        </w:rPr>
        <w:t>Interrail</w:t>
      </w:r>
      <w:proofErr w:type="spellEnd"/>
      <w:r w:rsidRPr="00EF78E4">
        <w:rPr>
          <w:rFonts w:ascii="Arial" w:hAnsi="Arial" w:cs="Arial"/>
          <w:sz w:val="20"/>
          <w:szCs w:val="20"/>
          <w:lang w:val="en-US"/>
        </w:rPr>
        <w:t xml:space="preserve"> pass open until the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 xml:space="preserve">end of September and </w:t>
      </w:r>
      <w:proofErr w:type="spellStart"/>
      <w:r w:rsidRPr="00EF78E4">
        <w:rPr>
          <w:rFonts w:ascii="Arial" w:hAnsi="Arial" w:cs="Arial"/>
          <w:sz w:val="20"/>
          <w:szCs w:val="20"/>
          <w:lang w:val="en-US"/>
        </w:rPr>
        <w:t>Bed&amp;Breakfast</w:t>
      </w:r>
      <w:proofErr w:type="spellEnd"/>
      <w:r w:rsidRPr="00EF78E4">
        <w:rPr>
          <w:rFonts w:ascii="Arial" w:hAnsi="Arial" w:cs="Arial"/>
          <w:sz w:val="20"/>
          <w:szCs w:val="20"/>
          <w:lang w:val="en-US"/>
        </w:rPr>
        <w:t xml:space="preserve"> accommodation in the countryside! You’ll be free to arrange your holiday as you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like!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Holiday 3 – DIVING IN THE RED SEA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Are you looking for a unique experience combining the fascination of the sea, the mysteries of marine life and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adventurous activities?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This holiday in one of our best resorts can offer you all this: accommodation in bungalows on the white sandy beaches,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exotic seafood in the resort restaurant and a variety of marine sports activities, from swimming, to diving, scuba-diving,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EF78E4">
        <w:rPr>
          <w:rFonts w:ascii="Arial" w:hAnsi="Arial" w:cs="Arial"/>
          <w:sz w:val="20"/>
          <w:szCs w:val="20"/>
          <w:lang w:val="en-US"/>
        </w:rPr>
        <w:t>snorkelling</w:t>
      </w:r>
      <w:proofErr w:type="spellEnd"/>
      <w:r w:rsidRPr="00EF78E4">
        <w:rPr>
          <w:rFonts w:ascii="Arial" w:hAnsi="Arial" w:cs="Arial"/>
          <w:sz w:val="20"/>
          <w:szCs w:val="20"/>
          <w:lang w:val="en-US"/>
        </w:rPr>
        <w:t>, windsurfing!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Holiday 4 – SANDYBEACH RESORT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Located in one of the best places on the Red Sea, this resort is the ideal place if you are looking for a holiday combining</w:t>
      </w: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F78E4">
        <w:rPr>
          <w:rFonts w:ascii="Arial" w:hAnsi="Arial" w:cs="Arial"/>
          <w:sz w:val="20"/>
          <w:szCs w:val="20"/>
          <w:lang w:val="en-US"/>
        </w:rPr>
        <w:t>the sea, nature, comfortable accommodation, good food and plentiful activities to answer the needs of children, young</w:t>
      </w:r>
    </w:p>
    <w:p w:rsidR="00321D66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people</w:t>
      </w:r>
      <w:proofErr w:type="spellEnd"/>
      <w:r>
        <w:rPr>
          <w:rFonts w:ascii="Arial" w:hAnsi="Arial" w:cs="Arial"/>
          <w:sz w:val="20"/>
          <w:szCs w:val="20"/>
        </w:rPr>
        <w:t xml:space="preserve"> and families.</w:t>
      </w:r>
    </w:p>
    <w:p w:rsid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78E4" w:rsidRPr="00EF78E4" w:rsidRDefault="00EF78E4" w:rsidP="00EF7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EF78E4">
        <w:rPr>
          <w:rFonts w:ascii="Arial,Bold" w:hAnsi="Arial,Bold" w:cs="Arial,Bold"/>
          <w:b/>
          <w:bCs/>
          <w:sz w:val="24"/>
          <w:szCs w:val="24"/>
        </w:rPr>
        <w:t>Scegli la vacanza più adatta alle esigenze di ciascuna delle persone di seguito indicate.</w:t>
      </w:r>
      <w:bookmarkEnd w:id="0"/>
    </w:p>
    <w:sectPr w:rsidR="00EF78E4" w:rsidRPr="00EF78E4" w:rsidSect="00E6143C">
      <w:pgSz w:w="11906" w:h="16838"/>
      <w:pgMar w:top="141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CC"/>
    <w:rsid w:val="000915E9"/>
    <w:rsid w:val="000B0518"/>
    <w:rsid w:val="00161A0C"/>
    <w:rsid w:val="00293F5E"/>
    <w:rsid w:val="00321D66"/>
    <w:rsid w:val="003C49B8"/>
    <w:rsid w:val="003D2CAC"/>
    <w:rsid w:val="00413BCE"/>
    <w:rsid w:val="00433276"/>
    <w:rsid w:val="006001BA"/>
    <w:rsid w:val="006476B2"/>
    <w:rsid w:val="0077462E"/>
    <w:rsid w:val="007C286E"/>
    <w:rsid w:val="0093485C"/>
    <w:rsid w:val="00AC0EFF"/>
    <w:rsid w:val="00AC61CC"/>
    <w:rsid w:val="00B64369"/>
    <w:rsid w:val="00BD3FA2"/>
    <w:rsid w:val="00C34289"/>
    <w:rsid w:val="00D27BE6"/>
    <w:rsid w:val="00D63979"/>
    <w:rsid w:val="00E23B3B"/>
    <w:rsid w:val="00E6143C"/>
    <w:rsid w:val="00EF78E4"/>
    <w:rsid w:val="00F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4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4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englishteens.britishcounci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mirco</cp:lastModifiedBy>
  <cp:revision>10</cp:revision>
  <dcterms:created xsi:type="dcterms:W3CDTF">2013-06-04T12:55:00Z</dcterms:created>
  <dcterms:modified xsi:type="dcterms:W3CDTF">2015-05-28T15:20:00Z</dcterms:modified>
</cp:coreProperties>
</file>