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6D" w:rsidRDefault="00FC476D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10137"/>
      </w:tblGrid>
      <w:tr w:rsidR="00FC476D">
        <w:trPr>
          <w:trHeight w:hRule="exact" w:val="598"/>
        </w:trPr>
        <w:tc>
          <w:tcPr>
            <w:tcW w:w="10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76D" w:rsidRDefault="004678BE">
            <w:pPr>
              <w:pStyle w:val="TableParagraph"/>
              <w:spacing w:line="267" w:lineRule="exact"/>
              <w:ind w:left="2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/>
                <w:b/>
              </w:rPr>
              <w:t>PROGETTO</w:t>
            </w:r>
            <w:r>
              <w:rPr>
                <w:rFonts w:ascii="Verdana"/>
                <w:b/>
                <w:spacing w:val="-8"/>
              </w:rPr>
              <w:t xml:space="preserve"> </w:t>
            </w:r>
            <w:r>
              <w:rPr>
                <w:rFonts w:ascii="Verdana"/>
                <w:b/>
              </w:rPr>
              <w:t>ORIENTAMENTO</w:t>
            </w:r>
          </w:p>
          <w:p w:rsidR="00FC476D" w:rsidRDefault="00FC476D">
            <w:pPr>
              <w:pStyle w:val="TableParagraph"/>
              <w:spacing w:before="43"/>
              <w:ind w:left="-1" w:right="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C476D" w:rsidRPr="00635130">
        <w:trPr>
          <w:trHeight w:hRule="exact" w:val="12496"/>
        </w:trPr>
        <w:tc>
          <w:tcPr>
            <w:tcW w:w="10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76D" w:rsidRPr="00635130" w:rsidRDefault="004678BE">
            <w:pPr>
              <w:pStyle w:val="TableParagraph"/>
              <w:spacing w:line="265" w:lineRule="exact"/>
              <w:ind w:left="64"/>
              <w:rPr>
                <w:rFonts w:ascii="Verdana" w:eastAsia="Verdana" w:hAnsi="Verdana" w:cs="Verdana"/>
                <w:lang w:val="it-IT"/>
              </w:rPr>
            </w:pPr>
            <w:r w:rsidRPr="00635130">
              <w:rPr>
                <w:rFonts w:ascii="Verdana" w:hAnsi="Verdana"/>
                <w:lang w:val="it-IT"/>
              </w:rPr>
              <w:t>Finalità:</w:t>
            </w:r>
          </w:p>
          <w:p w:rsidR="00FC476D" w:rsidRPr="00635130" w:rsidRDefault="004678BE">
            <w:pPr>
              <w:pStyle w:val="TableParagraph"/>
              <w:spacing w:before="1"/>
              <w:ind w:left="785" w:right="60" w:hanging="360"/>
              <w:jc w:val="both"/>
              <w:rPr>
                <w:rFonts w:ascii="Verdana" w:eastAsia="Verdana" w:hAnsi="Verdana" w:cs="Verdana"/>
                <w:lang w:val="it-IT"/>
              </w:rPr>
            </w:pPr>
            <w:r w:rsidRPr="00635130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635130">
              <w:rPr>
                <w:rFonts w:ascii="Verdana" w:eastAsia="Verdana" w:hAnsi="Verdana" w:cs="Verdana"/>
                <w:lang w:val="it-IT"/>
              </w:rPr>
              <w:t>L’orientamento è un processo di apprendimento contestuale all’attività</w:t>
            </w:r>
            <w:r w:rsidRPr="00635130">
              <w:rPr>
                <w:rFonts w:ascii="Verdana" w:eastAsia="Verdana" w:hAnsi="Verdana" w:cs="Verdana"/>
                <w:spacing w:val="57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curricolare,</w:t>
            </w:r>
            <w:r w:rsidRPr="00635130">
              <w:rPr>
                <w:rFonts w:ascii="Verdana" w:eastAsia="Verdana" w:hAnsi="Verdana" w:cs="Verdana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struttura non accessoria ma centrale dell’azione formativa: sviluppa</w:t>
            </w:r>
            <w:r w:rsidRPr="00635130">
              <w:rPr>
                <w:rFonts w:ascii="Verdana" w:eastAsia="Verdana" w:hAnsi="Verdana" w:cs="Verdana"/>
                <w:spacing w:val="69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alcune</w:t>
            </w:r>
            <w:r w:rsidRPr="00635130">
              <w:rPr>
                <w:rFonts w:ascii="Verdana" w:eastAsia="Verdana" w:hAnsi="Verdana" w:cs="Verdana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dimensioni di personalità che favoriscono la progressiva</w:t>
            </w:r>
            <w:r w:rsidRPr="00635130">
              <w:rPr>
                <w:rFonts w:ascii="Verdana" w:eastAsia="Verdana" w:hAnsi="Verdana" w:cs="Verdana"/>
                <w:spacing w:val="36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ricerca-costruzione</w:t>
            </w:r>
            <w:r w:rsidRPr="00635130">
              <w:rPr>
                <w:rFonts w:ascii="Verdana" w:eastAsia="Verdana" w:hAnsi="Verdana" w:cs="Verdana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dell’identità dello studente sul piano personale – competente – sociale</w:t>
            </w:r>
            <w:r w:rsidRPr="00635130">
              <w:rPr>
                <w:rFonts w:ascii="Verdana" w:eastAsia="Verdana" w:hAnsi="Verdana" w:cs="Verdana"/>
                <w:spacing w:val="-14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(modo</w:t>
            </w:r>
            <w:r w:rsidRPr="00635130">
              <w:rPr>
                <w:rFonts w:ascii="Verdana" w:eastAsia="Verdana" w:hAnsi="Verdana" w:cs="Verdana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personale di rispondere ai compiti di</w:t>
            </w:r>
            <w:r w:rsidRPr="00635130">
              <w:rPr>
                <w:rFonts w:ascii="Verdana" w:eastAsia="Verdana" w:hAnsi="Verdana" w:cs="Verdana"/>
                <w:spacing w:val="-13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vita)</w:t>
            </w:r>
          </w:p>
          <w:p w:rsidR="00FC476D" w:rsidRPr="00635130" w:rsidRDefault="00FC47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FC476D" w:rsidRDefault="004678BE">
            <w:pPr>
              <w:pStyle w:val="TableParagraph"/>
              <w:ind w:left="64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/>
              </w:rPr>
              <w:t>Obiettivi</w:t>
            </w:r>
            <w:proofErr w:type="spellEnd"/>
            <w:r>
              <w:rPr>
                <w:rFonts w:ascii="Verdana"/>
                <w:spacing w:val="-9"/>
              </w:rPr>
              <w:t xml:space="preserve"> </w:t>
            </w:r>
            <w:proofErr w:type="spellStart"/>
            <w:r>
              <w:rPr>
                <w:rFonts w:ascii="Verdana"/>
              </w:rPr>
              <w:t>formativi</w:t>
            </w:r>
            <w:proofErr w:type="spellEnd"/>
            <w:r>
              <w:rPr>
                <w:rFonts w:ascii="Verdana"/>
              </w:rPr>
              <w:t>:</w:t>
            </w:r>
          </w:p>
          <w:p w:rsidR="00FC476D" w:rsidRDefault="00FC476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476D" w:rsidRPr="00635130" w:rsidRDefault="004678BE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spacing w:line="266" w:lineRule="exact"/>
              <w:ind w:right="64"/>
              <w:rPr>
                <w:rFonts w:ascii="Verdana" w:eastAsia="Verdana" w:hAnsi="Verdana" w:cs="Verdana"/>
                <w:lang w:val="it-IT"/>
              </w:rPr>
            </w:pPr>
            <w:r w:rsidRPr="00635130">
              <w:rPr>
                <w:rFonts w:ascii="Verdana" w:eastAsia="Verdana" w:hAnsi="Verdana" w:cs="Verdana"/>
                <w:lang w:val="it-IT"/>
              </w:rPr>
              <w:t xml:space="preserve">Sviluppare e poi potenziare </w:t>
            </w:r>
            <w:r w:rsidRPr="00635130">
              <w:rPr>
                <w:rFonts w:ascii="Verdana" w:eastAsia="Verdana" w:hAnsi="Verdana" w:cs="Verdana"/>
                <w:lang w:val="it-IT"/>
              </w:rPr>
              <w:t>nell’alunno la consapevolezza e la conoscenza di sé e</w:t>
            </w:r>
            <w:r w:rsidRPr="00635130">
              <w:rPr>
                <w:rFonts w:ascii="Verdana" w:eastAsia="Verdana" w:hAnsi="Verdana" w:cs="Verdana"/>
                <w:spacing w:val="43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la</w:t>
            </w:r>
            <w:r w:rsidRPr="00635130">
              <w:rPr>
                <w:rFonts w:ascii="Verdana" w:eastAsia="Verdana" w:hAnsi="Verdana" w:cs="Verdana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 xml:space="preserve">crescita globale delle </w:t>
            </w:r>
            <w:proofErr w:type="spellStart"/>
            <w:r w:rsidRPr="00635130">
              <w:rPr>
                <w:rFonts w:ascii="Verdana" w:eastAsia="Verdana" w:hAnsi="Verdana" w:cs="Verdana"/>
                <w:lang w:val="it-IT"/>
              </w:rPr>
              <w:t>capacita’</w:t>
            </w:r>
            <w:proofErr w:type="spellEnd"/>
            <w:r w:rsidRPr="00635130">
              <w:rPr>
                <w:rFonts w:ascii="Verdana" w:eastAsia="Verdana" w:hAnsi="Verdana" w:cs="Verdana"/>
                <w:lang w:val="it-IT"/>
              </w:rPr>
              <w:t xml:space="preserve"> progettuali e</w:t>
            </w:r>
            <w:r w:rsidRPr="00635130">
              <w:rPr>
                <w:rFonts w:ascii="Verdana" w:eastAsia="Verdana" w:hAnsi="Verdana" w:cs="Verdana"/>
                <w:spacing w:val="-10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decisionali</w:t>
            </w:r>
          </w:p>
          <w:p w:rsidR="00FC476D" w:rsidRPr="00635130" w:rsidRDefault="004678BE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spacing w:line="261" w:lineRule="exact"/>
              <w:rPr>
                <w:rFonts w:ascii="Verdana" w:eastAsia="Verdana" w:hAnsi="Verdana" w:cs="Verdana"/>
                <w:lang w:val="it-IT"/>
              </w:rPr>
            </w:pPr>
            <w:r w:rsidRPr="00635130">
              <w:rPr>
                <w:rFonts w:ascii="Verdana" w:hAnsi="Verdana"/>
                <w:lang w:val="it-IT"/>
              </w:rPr>
              <w:t>Educare alla realtà come conoscenza e assunzione di ruoli attivi e</w:t>
            </w:r>
            <w:r w:rsidRPr="00635130">
              <w:rPr>
                <w:rFonts w:ascii="Verdana" w:hAnsi="Verdana"/>
                <w:spacing w:val="-24"/>
                <w:lang w:val="it-IT"/>
              </w:rPr>
              <w:t xml:space="preserve"> </w:t>
            </w:r>
            <w:r w:rsidRPr="00635130">
              <w:rPr>
                <w:rFonts w:ascii="Verdana" w:hAnsi="Verdana"/>
                <w:lang w:val="it-IT"/>
              </w:rPr>
              <w:t>responsabili</w:t>
            </w:r>
          </w:p>
          <w:p w:rsidR="00FC476D" w:rsidRPr="00635130" w:rsidRDefault="004678BE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spacing w:before="9" w:line="266" w:lineRule="exact"/>
              <w:ind w:right="68"/>
              <w:rPr>
                <w:rFonts w:ascii="Verdana" w:eastAsia="Verdana" w:hAnsi="Verdana" w:cs="Verdana"/>
                <w:lang w:val="it-IT"/>
              </w:rPr>
            </w:pPr>
            <w:r w:rsidRPr="00635130">
              <w:rPr>
                <w:rFonts w:ascii="Verdana" w:eastAsia="Verdana" w:hAnsi="Verdana" w:cs="Verdana"/>
                <w:lang w:val="it-IT"/>
              </w:rPr>
              <w:t xml:space="preserve">Potenziare nell’alunno la consapevolezza di </w:t>
            </w:r>
            <w:proofErr w:type="spellStart"/>
            <w:r w:rsidRPr="00635130">
              <w:rPr>
                <w:rFonts w:ascii="Verdana" w:eastAsia="Verdana" w:hAnsi="Verdana" w:cs="Verdana"/>
                <w:lang w:val="it-IT"/>
              </w:rPr>
              <w:t>se’</w:t>
            </w:r>
            <w:proofErr w:type="spellEnd"/>
            <w:r w:rsidRPr="00635130">
              <w:rPr>
                <w:rFonts w:ascii="Verdana" w:eastAsia="Verdana" w:hAnsi="Verdana" w:cs="Verdana"/>
                <w:lang w:val="it-IT"/>
              </w:rPr>
              <w:t xml:space="preserve">, sviluppare </w:t>
            </w:r>
            <w:r w:rsidRPr="00635130">
              <w:rPr>
                <w:rFonts w:ascii="Verdana" w:eastAsia="Verdana" w:hAnsi="Verdana" w:cs="Verdana"/>
                <w:lang w:val="it-IT"/>
              </w:rPr>
              <w:t>atteggiamenti</w:t>
            </w:r>
            <w:r w:rsidRPr="00635130">
              <w:rPr>
                <w:rFonts w:ascii="Verdana" w:eastAsia="Verdana" w:hAnsi="Verdana" w:cs="Verdana"/>
                <w:spacing w:val="-7"/>
                <w:lang w:val="it-IT"/>
              </w:rPr>
              <w:t xml:space="preserve"> </w:t>
            </w:r>
            <w:proofErr w:type="spellStart"/>
            <w:r w:rsidRPr="00635130">
              <w:rPr>
                <w:rFonts w:ascii="Verdana" w:eastAsia="Verdana" w:hAnsi="Verdana" w:cs="Verdana"/>
                <w:lang w:val="it-IT"/>
              </w:rPr>
              <w:t>metacognitivi</w:t>
            </w:r>
            <w:proofErr w:type="spellEnd"/>
            <w:r w:rsidRPr="00635130">
              <w:rPr>
                <w:rFonts w:ascii="Verdana" w:eastAsia="Verdana" w:hAnsi="Verdana" w:cs="Verdana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(metodo di studio, motivazione, autovalutazione, competenze</w:t>
            </w:r>
            <w:r w:rsidRPr="00635130">
              <w:rPr>
                <w:rFonts w:ascii="Verdana" w:eastAsia="Verdana" w:hAnsi="Verdana" w:cs="Verdana"/>
                <w:spacing w:val="-24"/>
                <w:lang w:val="it-IT"/>
              </w:rPr>
              <w:t xml:space="preserve"> </w:t>
            </w:r>
            <w:proofErr w:type="spellStart"/>
            <w:r w:rsidRPr="00635130">
              <w:rPr>
                <w:rFonts w:ascii="Verdana" w:eastAsia="Verdana" w:hAnsi="Verdana" w:cs="Verdana"/>
                <w:lang w:val="it-IT"/>
              </w:rPr>
              <w:t>disposizionali</w:t>
            </w:r>
            <w:proofErr w:type="spellEnd"/>
            <w:r w:rsidRPr="00635130">
              <w:rPr>
                <w:rFonts w:ascii="Verdana" w:eastAsia="Verdana" w:hAnsi="Verdana" w:cs="Verdana"/>
                <w:lang w:val="it-IT"/>
              </w:rPr>
              <w:t>)</w:t>
            </w:r>
          </w:p>
          <w:p w:rsidR="00FC476D" w:rsidRPr="00635130" w:rsidRDefault="004678BE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spacing w:line="262" w:lineRule="exact"/>
              <w:rPr>
                <w:rFonts w:ascii="Verdana" w:eastAsia="Verdana" w:hAnsi="Verdana" w:cs="Verdana"/>
                <w:lang w:val="it-IT"/>
              </w:rPr>
            </w:pPr>
            <w:r w:rsidRPr="00635130">
              <w:rPr>
                <w:rFonts w:ascii="Verdana" w:eastAsia="Verdana" w:hAnsi="Verdana" w:cs="Verdana"/>
                <w:lang w:val="it-IT"/>
              </w:rPr>
              <w:t>Educare al lavoro come espressione  e valorizzazione di</w:t>
            </w:r>
            <w:r w:rsidRPr="00635130">
              <w:rPr>
                <w:rFonts w:ascii="Verdana" w:eastAsia="Verdana" w:hAnsi="Verdana" w:cs="Verdana"/>
                <w:spacing w:val="-12"/>
                <w:lang w:val="it-IT"/>
              </w:rPr>
              <w:t xml:space="preserve"> </w:t>
            </w:r>
            <w:proofErr w:type="spellStart"/>
            <w:r w:rsidRPr="00635130">
              <w:rPr>
                <w:rFonts w:ascii="Verdana" w:eastAsia="Verdana" w:hAnsi="Verdana" w:cs="Verdana"/>
                <w:lang w:val="it-IT"/>
              </w:rPr>
              <w:t>se’</w:t>
            </w:r>
            <w:proofErr w:type="spellEnd"/>
          </w:p>
          <w:p w:rsidR="00FC476D" w:rsidRPr="00635130" w:rsidRDefault="004678BE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spacing w:before="7" w:line="266" w:lineRule="exact"/>
              <w:ind w:right="62"/>
              <w:rPr>
                <w:rFonts w:ascii="Verdana" w:eastAsia="Verdana" w:hAnsi="Verdana" w:cs="Verdana"/>
                <w:lang w:val="it-IT"/>
              </w:rPr>
            </w:pPr>
            <w:r w:rsidRPr="00635130">
              <w:rPr>
                <w:rFonts w:ascii="Verdana" w:eastAsia="Verdana" w:hAnsi="Verdana" w:cs="Verdana"/>
                <w:lang w:val="it-IT"/>
              </w:rPr>
              <w:t>Favorire un’informazione corretta e completa del sistema</w:t>
            </w:r>
            <w:r w:rsidRPr="00635130">
              <w:rPr>
                <w:rFonts w:ascii="Verdana" w:eastAsia="Verdana" w:hAnsi="Verdana" w:cs="Verdana"/>
                <w:spacing w:val="36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istruzione-formazione</w:t>
            </w:r>
            <w:r w:rsidRPr="00635130">
              <w:rPr>
                <w:rFonts w:ascii="Verdana" w:eastAsia="Verdana" w:hAnsi="Verdana" w:cs="Verdana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professionale</w:t>
            </w:r>
            <w:r w:rsidRPr="00635130">
              <w:rPr>
                <w:rFonts w:ascii="Verdana" w:eastAsia="Verdana" w:hAnsi="Verdana" w:cs="Verdana"/>
                <w:spacing w:val="-2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superiore</w:t>
            </w:r>
          </w:p>
          <w:p w:rsidR="00FC476D" w:rsidRPr="00635130" w:rsidRDefault="004678BE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spacing w:line="477" w:lineRule="auto"/>
              <w:ind w:left="64" w:right="3534" w:firstLine="0"/>
              <w:rPr>
                <w:rFonts w:ascii="Verdana" w:eastAsia="Verdana" w:hAnsi="Verdana" w:cs="Verdana"/>
                <w:lang w:val="it-IT"/>
              </w:rPr>
            </w:pPr>
            <w:r w:rsidRPr="00635130">
              <w:rPr>
                <w:rFonts w:ascii="Verdana" w:eastAsia="Verdana" w:hAnsi="Verdana" w:cs="Verdana"/>
                <w:lang w:val="it-IT"/>
              </w:rPr>
              <w:t>Sostenere una scelta scolastica coerente e</w:t>
            </w:r>
            <w:r w:rsidRPr="00635130">
              <w:rPr>
                <w:rFonts w:ascii="Verdana" w:eastAsia="Verdana" w:hAnsi="Verdana" w:cs="Verdana"/>
                <w:spacing w:val="-14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responsabile</w:t>
            </w:r>
            <w:r w:rsidRPr="00635130">
              <w:rPr>
                <w:rFonts w:ascii="Verdana" w:eastAsia="Verdana" w:hAnsi="Verdana" w:cs="Verdana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Scopo – ambiti della</w:t>
            </w:r>
            <w:r w:rsidRPr="00635130">
              <w:rPr>
                <w:rFonts w:ascii="Verdana" w:eastAsia="Verdana" w:hAnsi="Verdana" w:cs="Verdana"/>
                <w:spacing w:val="-9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funzione:</w:t>
            </w:r>
          </w:p>
          <w:p w:rsidR="00FC476D" w:rsidRPr="00635130" w:rsidRDefault="004678BE">
            <w:pPr>
              <w:pStyle w:val="TableParagraph"/>
              <w:numPr>
                <w:ilvl w:val="1"/>
                <w:numId w:val="2"/>
              </w:numPr>
              <w:tabs>
                <w:tab w:val="left" w:pos="786"/>
                <w:tab w:val="left" w:pos="1896"/>
                <w:tab w:val="left" w:pos="3384"/>
                <w:tab w:val="left" w:pos="3742"/>
                <w:tab w:val="left" w:pos="5609"/>
                <w:tab w:val="left" w:pos="7257"/>
                <w:tab w:val="left" w:pos="8068"/>
                <w:tab w:val="left" w:pos="9860"/>
              </w:tabs>
              <w:spacing w:line="243" w:lineRule="exact"/>
              <w:rPr>
                <w:rFonts w:ascii="Verdana" w:eastAsia="Verdana" w:hAnsi="Verdana" w:cs="Verdana"/>
                <w:lang w:val="it-IT"/>
              </w:rPr>
            </w:pPr>
            <w:r w:rsidRPr="00635130">
              <w:rPr>
                <w:rFonts w:ascii="Verdana" w:eastAsia="Verdana" w:hAnsi="Verdana" w:cs="Verdana"/>
                <w:spacing w:val="-1"/>
                <w:lang w:val="it-IT"/>
              </w:rPr>
              <w:t>L’azione</w:t>
            </w:r>
            <w:r w:rsidRPr="00635130">
              <w:rPr>
                <w:rFonts w:ascii="Verdana" w:eastAsia="Verdana" w:hAnsi="Verdana" w:cs="Verdana"/>
                <w:spacing w:val="-1"/>
                <w:lang w:val="it-IT"/>
              </w:rPr>
              <w:tab/>
              <w:t>progettuale</w:t>
            </w:r>
            <w:r w:rsidRPr="00635130">
              <w:rPr>
                <w:rFonts w:ascii="Verdana" w:eastAsia="Verdana" w:hAnsi="Verdana" w:cs="Verdana"/>
                <w:spacing w:val="-1"/>
                <w:lang w:val="it-IT"/>
              </w:rPr>
              <w:tab/>
            </w:r>
            <w:r w:rsidRPr="00635130">
              <w:rPr>
                <w:rFonts w:ascii="Verdana" w:eastAsia="Verdana" w:hAnsi="Verdana" w:cs="Verdana"/>
                <w:lang w:val="it-IT"/>
              </w:rPr>
              <w:t>–</w:t>
            </w:r>
            <w:r w:rsidRPr="00635130">
              <w:rPr>
                <w:rFonts w:ascii="Verdana" w:eastAsia="Verdana" w:hAnsi="Verdana" w:cs="Verdana"/>
                <w:lang w:val="it-IT"/>
              </w:rPr>
              <w:tab/>
            </w:r>
            <w:r w:rsidRPr="00635130">
              <w:rPr>
                <w:rFonts w:ascii="Verdana" w:eastAsia="Verdana" w:hAnsi="Verdana" w:cs="Verdana"/>
                <w:spacing w:val="-1"/>
                <w:lang w:val="it-IT"/>
              </w:rPr>
              <w:t>coordinamento</w:t>
            </w:r>
            <w:r w:rsidRPr="00635130">
              <w:rPr>
                <w:rFonts w:ascii="Verdana" w:eastAsia="Verdana" w:hAnsi="Verdana" w:cs="Verdana"/>
                <w:spacing w:val="-1"/>
                <w:lang w:val="it-IT"/>
              </w:rPr>
              <w:tab/>
              <w:t>commissione</w:t>
            </w:r>
            <w:r w:rsidRPr="00635130">
              <w:rPr>
                <w:rFonts w:ascii="Verdana" w:eastAsia="Verdana" w:hAnsi="Verdana" w:cs="Verdana"/>
                <w:spacing w:val="-1"/>
                <w:lang w:val="it-IT"/>
              </w:rPr>
              <w:tab/>
              <w:t>come</w:t>
            </w:r>
            <w:r w:rsidRPr="00635130">
              <w:rPr>
                <w:rFonts w:ascii="Verdana" w:eastAsia="Verdana" w:hAnsi="Verdana" w:cs="Verdana"/>
                <w:spacing w:val="-1"/>
                <w:lang w:val="it-IT"/>
              </w:rPr>
              <w:tab/>
              <w:t>individuazione</w:t>
            </w:r>
            <w:r w:rsidRPr="00635130">
              <w:rPr>
                <w:rFonts w:ascii="Verdana" w:eastAsia="Verdana" w:hAnsi="Verdana" w:cs="Verdana"/>
                <w:spacing w:val="-1"/>
                <w:lang w:val="it-IT"/>
              </w:rPr>
              <w:tab/>
            </w:r>
            <w:r w:rsidRPr="00635130">
              <w:rPr>
                <w:rFonts w:ascii="Verdana" w:eastAsia="Verdana" w:hAnsi="Verdana" w:cs="Verdana"/>
                <w:lang w:val="it-IT"/>
              </w:rPr>
              <w:t>di</w:t>
            </w:r>
          </w:p>
          <w:p w:rsidR="00FC476D" w:rsidRDefault="004678BE">
            <w:pPr>
              <w:pStyle w:val="TableParagraph"/>
              <w:spacing w:line="267" w:lineRule="exact"/>
              <w:ind w:left="785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/>
              </w:rPr>
              <w:t>strategie</w:t>
            </w:r>
            <w:proofErr w:type="spellEnd"/>
            <w:r>
              <w:rPr>
                <w:rFonts w:ascii="Verdana"/>
              </w:rPr>
              <w:t xml:space="preserve"> e </w:t>
            </w:r>
            <w:proofErr w:type="spellStart"/>
            <w:r>
              <w:rPr>
                <w:rFonts w:ascii="Verdana"/>
              </w:rPr>
              <w:t>strumenti</w:t>
            </w:r>
            <w:proofErr w:type="spellEnd"/>
            <w:r>
              <w:rPr>
                <w:rFonts w:ascii="Verdana"/>
              </w:rPr>
              <w:t xml:space="preserve"> </w:t>
            </w:r>
            <w:proofErr w:type="spellStart"/>
            <w:r>
              <w:rPr>
                <w:rFonts w:ascii="Verdana"/>
              </w:rPr>
              <w:t>formativi</w:t>
            </w:r>
            <w:proofErr w:type="spellEnd"/>
            <w:r>
              <w:rPr>
                <w:rFonts w:ascii="Verdana"/>
                <w:spacing w:val="-10"/>
              </w:rPr>
              <w:t xml:space="preserve"> </w:t>
            </w:r>
            <w:proofErr w:type="spellStart"/>
            <w:r>
              <w:rPr>
                <w:rFonts w:ascii="Verdana"/>
              </w:rPr>
              <w:t>orientanti</w:t>
            </w:r>
            <w:proofErr w:type="spellEnd"/>
          </w:p>
          <w:p w:rsidR="00FC476D" w:rsidRPr="00635130" w:rsidRDefault="004678BE">
            <w:pPr>
              <w:pStyle w:val="TableParagraph"/>
              <w:numPr>
                <w:ilvl w:val="1"/>
                <w:numId w:val="2"/>
              </w:numPr>
              <w:tabs>
                <w:tab w:val="left" w:pos="786"/>
              </w:tabs>
              <w:ind w:right="64"/>
              <w:jc w:val="both"/>
              <w:rPr>
                <w:rFonts w:ascii="Verdana" w:eastAsia="Verdana" w:hAnsi="Verdana" w:cs="Verdana"/>
                <w:lang w:val="it-IT"/>
              </w:rPr>
            </w:pPr>
            <w:r w:rsidRPr="00635130">
              <w:rPr>
                <w:rFonts w:ascii="Verdana" w:eastAsia="Verdana" w:hAnsi="Verdana" w:cs="Verdana"/>
                <w:lang w:val="it-IT"/>
              </w:rPr>
              <w:t xml:space="preserve">L’azione informativa – </w:t>
            </w:r>
            <w:r w:rsidRPr="00635130">
              <w:rPr>
                <w:rFonts w:ascii="Verdana" w:eastAsia="Verdana" w:hAnsi="Verdana" w:cs="Verdana"/>
                <w:lang w:val="it-IT"/>
              </w:rPr>
              <w:t xml:space="preserve">organizzativa come attività di supporto della </w:t>
            </w:r>
            <w:r w:rsidRPr="00635130">
              <w:rPr>
                <w:rFonts w:ascii="Verdana" w:eastAsia="Verdana" w:hAnsi="Verdana" w:cs="Verdana"/>
                <w:spacing w:val="15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scelta</w:t>
            </w:r>
            <w:r w:rsidRPr="00635130">
              <w:rPr>
                <w:rFonts w:ascii="Verdana" w:eastAsia="Verdana" w:hAnsi="Verdana" w:cs="Verdana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 xml:space="preserve">scolastica degli alunni di terza media (organizzazione open </w:t>
            </w:r>
            <w:proofErr w:type="spellStart"/>
            <w:r w:rsidRPr="00635130">
              <w:rPr>
                <w:rFonts w:ascii="Verdana" w:eastAsia="Verdana" w:hAnsi="Verdana" w:cs="Verdana"/>
                <w:lang w:val="it-IT"/>
              </w:rPr>
              <w:t>day</w:t>
            </w:r>
            <w:proofErr w:type="spellEnd"/>
            <w:r w:rsidRPr="00635130">
              <w:rPr>
                <w:rFonts w:ascii="Verdana" w:eastAsia="Verdana" w:hAnsi="Verdana" w:cs="Verdana"/>
                <w:lang w:val="it-IT"/>
              </w:rPr>
              <w:t>, incontri,</w:t>
            </w:r>
            <w:r w:rsidRPr="00635130">
              <w:rPr>
                <w:rFonts w:ascii="Verdana" w:eastAsia="Verdana" w:hAnsi="Verdana" w:cs="Verdana"/>
                <w:spacing w:val="63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interventi</w:t>
            </w:r>
            <w:r w:rsidRPr="00635130">
              <w:rPr>
                <w:rFonts w:ascii="Verdana" w:eastAsia="Verdana" w:hAnsi="Verdana" w:cs="Verdana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di ex alunni alle</w:t>
            </w:r>
            <w:r w:rsidRPr="00635130">
              <w:rPr>
                <w:rFonts w:ascii="Verdana" w:eastAsia="Verdana" w:hAnsi="Verdana" w:cs="Verdana"/>
                <w:spacing w:val="-9"/>
                <w:lang w:val="it-IT"/>
              </w:rPr>
              <w:t xml:space="preserve"> </w:t>
            </w:r>
            <w:proofErr w:type="spellStart"/>
            <w:r w:rsidRPr="00635130">
              <w:rPr>
                <w:rFonts w:ascii="Verdana" w:eastAsia="Verdana" w:hAnsi="Verdana" w:cs="Verdana"/>
                <w:lang w:val="it-IT"/>
              </w:rPr>
              <w:t>superiori…</w:t>
            </w:r>
            <w:proofErr w:type="spellEnd"/>
            <w:r w:rsidRPr="00635130">
              <w:rPr>
                <w:rFonts w:ascii="Verdana" w:eastAsia="Verdana" w:hAnsi="Verdana" w:cs="Verdana"/>
                <w:lang w:val="it-IT"/>
              </w:rPr>
              <w:t>)</w:t>
            </w:r>
          </w:p>
          <w:p w:rsidR="00FC476D" w:rsidRPr="00635130" w:rsidRDefault="004678BE">
            <w:pPr>
              <w:pStyle w:val="TableParagraph"/>
              <w:numPr>
                <w:ilvl w:val="1"/>
                <w:numId w:val="2"/>
              </w:numPr>
              <w:tabs>
                <w:tab w:val="left" w:pos="786"/>
              </w:tabs>
              <w:ind w:right="66"/>
              <w:jc w:val="both"/>
              <w:rPr>
                <w:rFonts w:ascii="Verdana" w:eastAsia="Verdana" w:hAnsi="Verdana" w:cs="Verdana"/>
                <w:lang w:val="it-IT"/>
              </w:rPr>
            </w:pPr>
            <w:r w:rsidRPr="00635130">
              <w:rPr>
                <w:rFonts w:ascii="Verdana" w:eastAsia="Verdana" w:hAnsi="Verdana" w:cs="Verdana"/>
                <w:lang w:val="it-IT"/>
              </w:rPr>
              <w:t>L’azione di formazione – informazione rivolta ai genitori come supporto alla</w:t>
            </w:r>
            <w:r w:rsidRPr="00635130">
              <w:rPr>
                <w:rFonts w:ascii="Verdana" w:eastAsia="Verdana" w:hAnsi="Verdana" w:cs="Verdana"/>
                <w:spacing w:val="31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scelta</w:t>
            </w:r>
            <w:r w:rsidRPr="00635130">
              <w:rPr>
                <w:rFonts w:ascii="Verdana" w:eastAsia="Verdana" w:hAnsi="Verdana" w:cs="Verdana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dei figli (incontri, sportello,</w:t>
            </w:r>
            <w:r w:rsidRPr="00635130">
              <w:rPr>
                <w:rFonts w:ascii="Verdana" w:eastAsia="Verdana" w:hAnsi="Verdana" w:cs="Verdana"/>
                <w:spacing w:val="-13"/>
                <w:lang w:val="it-IT"/>
              </w:rPr>
              <w:t xml:space="preserve"> </w:t>
            </w:r>
            <w:proofErr w:type="spellStart"/>
            <w:r w:rsidRPr="00635130">
              <w:rPr>
                <w:rFonts w:ascii="Verdana" w:eastAsia="Verdana" w:hAnsi="Verdana" w:cs="Verdana"/>
                <w:lang w:val="it-IT"/>
              </w:rPr>
              <w:t>orientamento…</w:t>
            </w:r>
            <w:proofErr w:type="spellEnd"/>
            <w:r w:rsidRPr="00635130">
              <w:rPr>
                <w:rFonts w:ascii="Verdana" w:eastAsia="Verdana" w:hAnsi="Verdana" w:cs="Verdana"/>
                <w:lang w:val="it-IT"/>
              </w:rPr>
              <w:t>)</w:t>
            </w:r>
          </w:p>
          <w:p w:rsidR="00FC476D" w:rsidRPr="00635130" w:rsidRDefault="004678BE">
            <w:pPr>
              <w:pStyle w:val="TableParagraph"/>
              <w:numPr>
                <w:ilvl w:val="1"/>
                <w:numId w:val="2"/>
              </w:numPr>
              <w:tabs>
                <w:tab w:val="left" w:pos="786"/>
              </w:tabs>
              <w:spacing w:before="7" w:line="266" w:lineRule="exact"/>
              <w:ind w:right="64"/>
              <w:jc w:val="both"/>
              <w:rPr>
                <w:rFonts w:ascii="Verdana" w:eastAsia="Verdana" w:hAnsi="Verdana" w:cs="Verdana"/>
                <w:lang w:val="it-IT"/>
              </w:rPr>
            </w:pPr>
            <w:r w:rsidRPr="00635130">
              <w:rPr>
                <w:rFonts w:ascii="Verdana" w:eastAsia="Verdana" w:hAnsi="Verdana" w:cs="Verdana"/>
                <w:lang w:val="it-IT"/>
              </w:rPr>
              <w:t>L’azione continuità scuola primaria – scuola secondaria – 1^ scuola</w:t>
            </w:r>
            <w:r w:rsidRPr="00635130">
              <w:rPr>
                <w:rFonts w:ascii="Verdana" w:eastAsia="Verdana" w:hAnsi="Verdana" w:cs="Verdana"/>
                <w:spacing w:val="-26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superiore</w:t>
            </w:r>
            <w:r w:rsidRPr="00635130">
              <w:rPr>
                <w:rFonts w:ascii="Verdana" w:eastAsia="Verdana" w:hAnsi="Verdana" w:cs="Verdana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(laboratori per la continuità- scuola</w:t>
            </w:r>
            <w:r w:rsidRPr="00635130">
              <w:rPr>
                <w:rFonts w:ascii="Verdana" w:eastAsia="Verdana" w:hAnsi="Verdana" w:cs="Verdana"/>
                <w:spacing w:val="-8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aperta..)</w:t>
            </w:r>
          </w:p>
          <w:p w:rsidR="00FC476D" w:rsidRPr="00635130" w:rsidRDefault="004678BE">
            <w:pPr>
              <w:pStyle w:val="TableParagraph"/>
              <w:numPr>
                <w:ilvl w:val="1"/>
                <w:numId w:val="2"/>
              </w:numPr>
              <w:tabs>
                <w:tab w:val="left" w:pos="786"/>
              </w:tabs>
              <w:spacing w:before="3" w:line="266" w:lineRule="exact"/>
              <w:ind w:right="70"/>
              <w:jc w:val="both"/>
              <w:rPr>
                <w:rFonts w:ascii="Verdana" w:eastAsia="Verdana" w:hAnsi="Verdana" w:cs="Verdana"/>
                <w:lang w:val="it-IT"/>
              </w:rPr>
            </w:pPr>
            <w:r w:rsidRPr="00635130">
              <w:rPr>
                <w:rFonts w:ascii="Verdana" w:hAnsi="Verdana"/>
                <w:lang w:val="it-IT"/>
              </w:rPr>
              <w:t>Il</w:t>
            </w:r>
            <w:r w:rsidRPr="00635130">
              <w:rPr>
                <w:rFonts w:ascii="Verdana" w:hAnsi="Verdana"/>
                <w:spacing w:val="29"/>
                <w:lang w:val="it-IT"/>
              </w:rPr>
              <w:t xml:space="preserve"> </w:t>
            </w:r>
            <w:r w:rsidRPr="00635130">
              <w:rPr>
                <w:rFonts w:ascii="Verdana" w:hAnsi="Verdana"/>
                <w:lang w:val="it-IT"/>
              </w:rPr>
              <w:t>raccordo</w:t>
            </w:r>
            <w:r w:rsidRPr="00635130">
              <w:rPr>
                <w:rFonts w:ascii="Verdana" w:hAnsi="Verdana"/>
                <w:spacing w:val="32"/>
                <w:lang w:val="it-IT"/>
              </w:rPr>
              <w:t xml:space="preserve"> </w:t>
            </w:r>
            <w:r w:rsidRPr="00635130">
              <w:rPr>
                <w:rFonts w:ascii="Verdana" w:hAnsi="Verdana"/>
                <w:lang w:val="it-IT"/>
              </w:rPr>
              <w:t>con</w:t>
            </w:r>
            <w:r w:rsidRPr="00635130">
              <w:rPr>
                <w:rFonts w:ascii="Verdana" w:hAnsi="Verdana"/>
                <w:spacing w:val="34"/>
                <w:lang w:val="it-IT"/>
              </w:rPr>
              <w:t xml:space="preserve"> </w:t>
            </w:r>
            <w:r w:rsidRPr="00635130">
              <w:rPr>
                <w:rFonts w:ascii="Verdana" w:hAnsi="Verdana"/>
                <w:lang w:val="it-IT"/>
              </w:rPr>
              <w:t>il</w:t>
            </w:r>
            <w:r w:rsidRPr="00635130">
              <w:rPr>
                <w:rFonts w:ascii="Verdana" w:hAnsi="Verdana"/>
                <w:spacing w:val="28"/>
                <w:lang w:val="it-IT"/>
              </w:rPr>
              <w:t xml:space="preserve"> </w:t>
            </w:r>
            <w:r w:rsidRPr="00635130">
              <w:rPr>
                <w:rFonts w:ascii="Verdana" w:hAnsi="Verdana"/>
                <w:lang w:val="it-IT"/>
              </w:rPr>
              <w:t>territorio</w:t>
            </w:r>
            <w:r w:rsidRPr="00635130">
              <w:rPr>
                <w:rFonts w:ascii="Verdana" w:hAnsi="Verdana"/>
                <w:spacing w:val="32"/>
                <w:lang w:val="it-IT"/>
              </w:rPr>
              <w:t xml:space="preserve"> </w:t>
            </w:r>
            <w:r w:rsidRPr="00635130">
              <w:rPr>
                <w:rFonts w:ascii="Verdana" w:hAnsi="Verdana"/>
                <w:lang w:val="it-IT"/>
              </w:rPr>
              <w:t>come</w:t>
            </w:r>
            <w:r w:rsidRPr="00635130">
              <w:rPr>
                <w:rFonts w:ascii="Verdana" w:hAnsi="Verdana"/>
                <w:spacing w:val="32"/>
                <w:lang w:val="it-IT"/>
              </w:rPr>
              <w:t xml:space="preserve"> </w:t>
            </w:r>
            <w:r w:rsidRPr="00635130">
              <w:rPr>
                <w:rFonts w:ascii="Verdana" w:hAnsi="Verdana"/>
                <w:lang w:val="it-IT"/>
              </w:rPr>
              <w:t>risorsa</w:t>
            </w:r>
            <w:r w:rsidRPr="00635130">
              <w:rPr>
                <w:rFonts w:ascii="Verdana" w:hAnsi="Verdana"/>
                <w:spacing w:val="33"/>
                <w:lang w:val="it-IT"/>
              </w:rPr>
              <w:t xml:space="preserve"> </w:t>
            </w:r>
            <w:r w:rsidRPr="00635130">
              <w:rPr>
                <w:rFonts w:ascii="Verdana" w:hAnsi="Verdana"/>
                <w:lang w:val="it-IT"/>
              </w:rPr>
              <w:t>economica</w:t>
            </w:r>
            <w:r w:rsidRPr="00635130">
              <w:rPr>
                <w:rFonts w:ascii="Verdana" w:hAnsi="Verdana"/>
                <w:spacing w:val="31"/>
                <w:lang w:val="it-IT"/>
              </w:rPr>
              <w:t xml:space="preserve"> </w:t>
            </w:r>
            <w:r w:rsidRPr="00635130">
              <w:rPr>
                <w:rFonts w:ascii="Verdana" w:hAnsi="Verdana"/>
                <w:lang w:val="it-IT"/>
              </w:rPr>
              <w:t>e</w:t>
            </w:r>
            <w:r w:rsidRPr="00635130">
              <w:rPr>
                <w:rFonts w:ascii="Verdana" w:hAnsi="Verdana"/>
                <w:spacing w:val="32"/>
                <w:lang w:val="it-IT"/>
              </w:rPr>
              <w:t xml:space="preserve"> </w:t>
            </w:r>
            <w:r w:rsidRPr="00635130">
              <w:rPr>
                <w:rFonts w:ascii="Verdana" w:hAnsi="Verdana"/>
                <w:lang w:val="it-IT"/>
              </w:rPr>
              <w:t>luogo</w:t>
            </w:r>
            <w:r w:rsidRPr="00635130">
              <w:rPr>
                <w:rFonts w:ascii="Verdana" w:hAnsi="Verdana"/>
                <w:spacing w:val="32"/>
                <w:lang w:val="it-IT"/>
              </w:rPr>
              <w:t xml:space="preserve"> </w:t>
            </w:r>
            <w:r w:rsidRPr="00635130">
              <w:rPr>
                <w:rFonts w:ascii="Verdana" w:hAnsi="Verdana"/>
                <w:lang w:val="it-IT"/>
              </w:rPr>
              <w:t>di</w:t>
            </w:r>
            <w:r w:rsidRPr="00635130">
              <w:rPr>
                <w:rFonts w:ascii="Verdana" w:hAnsi="Verdana"/>
                <w:spacing w:val="31"/>
                <w:lang w:val="it-IT"/>
              </w:rPr>
              <w:t xml:space="preserve"> </w:t>
            </w:r>
            <w:r w:rsidRPr="00635130">
              <w:rPr>
                <w:rFonts w:ascii="Verdana" w:hAnsi="Verdana"/>
                <w:lang w:val="it-IT"/>
              </w:rPr>
              <w:t>attività</w:t>
            </w:r>
            <w:r w:rsidRPr="00635130">
              <w:rPr>
                <w:rFonts w:ascii="Verdana" w:hAnsi="Verdana"/>
                <w:spacing w:val="32"/>
                <w:lang w:val="it-IT"/>
              </w:rPr>
              <w:t xml:space="preserve"> </w:t>
            </w:r>
            <w:r w:rsidRPr="00635130">
              <w:rPr>
                <w:rFonts w:ascii="Verdana" w:hAnsi="Verdana"/>
                <w:lang w:val="it-IT"/>
              </w:rPr>
              <w:t>produttive</w:t>
            </w:r>
            <w:r w:rsidRPr="00635130">
              <w:rPr>
                <w:rFonts w:ascii="Verdana" w:hAnsi="Verdana"/>
                <w:lang w:val="it-IT"/>
              </w:rPr>
              <w:t xml:space="preserve"> </w:t>
            </w:r>
            <w:r w:rsidRPr="00635130">
              <w:rPr>
                <w:rFonts w:ascii="Verdana" w:hAnsi="Verdana"/>
                <w:lang w:val="it-IT"/>
              </w:rPr>
              <w:t>(esempi di impresa e di profili</w:t>
            </w:r>
            <w:r w:rsidRPr="00635130">
              <w:rPr>
                <w:rFonts w:ascii="Verdana" w:hAnsi="Verdana"/>
                <w:spacing w:val="-14"/>
                <w:lang w:val="it-IT"/>
              </w:rPr>
              <w:t xml:space="preserve"> </w:t>
            </w:r>
            <w:r w:rsidRPr="00635130">
              <w:rPr>
                <w:rFonts w:ascii="Verdana" w:hAnsi="Verdana"/>
                <w:lang w:val="it-IT"/>
              </w:rPr>
              <w:t>professionali)</w:t>
            </w:r>
          </w:p>
          <w:p w:rsidR="00FC476D" w:rsidRPr="00635130" w:rsidRDefault="004678BE">
            <w:pPr>
              <w:pStyle w:val="TableParagraph"/>
              <w:numPr>
                <w:ilvl w:val="1"/>
                <w:numId w:val="2"/>
              </w:numPr>
              <w:tabs>
                <w:tab w:val="left" w:pos="786"/>
              </w:tabs>
              <w:spacing w:before="3" w:line="266" w:lineRule="exact"/>
              <w:ind w:right="69"/>
              <w:jc w:val="both"/>
              <w:rPr>
                <w:rFonts w:ascii="Verdana" w:eastAsia="Verdana" w:hAnsi="Verdana" w:cs="Verdana"/>
                <w:lang w:val="it-IT"/>
              </w:rPr>
            </w:pPr>
            <w:r w:rsidRPr="00635130">
              <w:rPr>
                <w:rFonts w:ascii="Verdana"/>
                <w:lang w:val="it-IT"/>
              </w:rPr>
              <w:t>Il raccordo con istituzioni, reti ed enti (istituti superiori, Provincia,</w:t>
            </w:r>
            <w:r w:rsidRPr="00635130">
              <w:rPr>
                <w:rFonts w:ascii="Verdana"/>
                <w:spacing w:val="53"/>
                <w:lang w:val="it-IT"/>
              </w:rPr>
              <w:t xml:space="preserve"> </w:t>
            </w:r>
            <w:r w:rsidRPr="00635130">
              <w:rPr>
                <w:rFonts w:ascii="Verdana"/>
                <w:lang w:val="it-IT"/>
              </w:rPr>
              <w:t>Regione,</w:t>
            </w:r>
            <w:r w:rsidRPr="00635130">
              <w:rPr>
                <w:rFonts w:ascii="Verdana"/>
                <w:lang w:val="it-IT"/>
              </w:rPr>
              <w:t xml:space="preserve"> </w:t>
            </w:r>
            <w:r w:rsidRPr="00635130">
              <w:rPr>
                <w:rFonts w:ascii="Verdana"/>
                <w:lang w:val="it-IT"/>
              </w:rPr>
              <w:t>Associazioni e Rappresentanze del mondo del lavoro e</w:t>
            </w:r>
            <w:r w:rsidRPr="00635130">
              <w:rPr>
                <w:rFonts w:ascii="Verdana"/>
                <w:spacing w:val="-17"/>
                <w:lang w:val="it-IT"/>
              </w:rPr>
              <w:t xml:space="preserve"> </w:t>
            </w:r>
            <w:r w:rsidRPr="00635130">
              <w:rPr>
                <w:rFonts w:ascii="Verdana"/>
                <w:lang w:val="it-IT"/>
              </w:rPr>
              <w:t>sindacale)</w:t>
            </w:r>
          </w:p>
          <w:p w:rsidR="00FC476D" w:rsidRPr="00635130" w:rsidRDefault="004678BE">
            <w:pPr>
              <w:pStyle w:val="TableParagraph"/>
              <w:numPr>
                <w:ilvl w:val="1"/>
                <w:numId w:val="2"/>
              </w:numPr>
              <w:tabs>
                <w:tab w:val="left" w:pos="786"/>
              </w:tabs>
              <w:ind w:right="64"/>
              <w:jc w:val="both"/>
              <w:rPr>
                <w:rFonts w:ascii="Verdana" w:eastAsia="Verdana" w:hAnsi="Verdana" w:cs="Verdana"/>
                <w:lang w:val="it-IT"/>
              </w:rPr>
            </w:pPr>
            <w:r w:rsidRPr="00635130">
              <w:rPr>
                <w:rFonts w:ascii="Verdana"/>
                <w:lang w:val="it-IT"/>
              </w:rPr>
              <w:t xml:space="preserve">costituzione di una rete di scuole del territorio per condividere idee e risorse </w:t>
            </w:r>
            <w:r w:rsidRPr="00635130">
              <w:rPr>
                <w:rFonts w:ascii="Verdana"/>
                <w:spacing w:val="58"/>
                <w:lang w:val="it-IT"/>
              </w:rPr>
              <w:t xml:space="preserve"> </w:t>
            </w:r>
            <w:r w:rsidRPr="00635130">
              <w:rPr>
                <w:rFonts w:ascii="Verdana"/>
                <w:lang w:val="it-IT"/>
              </w:rPr>
              <w:t>per</w:t>
            </w:r>
            <w:r w:rsidRPr="00635130">
              <w:rPr>
                <w:rFonts w:ascii="Verdana"/>
                <w:lang w:val="it-IT"/>
              </w:rPr>
              <w:t xml:space="preserve"> </w:t>
            </w:r>
            <w:r w:rsidRPr="00635130">
              <w:rPr>
                <w:rFonts w:ascii="Verdana"/>
                <w:lang w:val="it-IT"/>
              </w:rPr>
              <w:t>un progetto</w:t>
            </w:r>
            <w:r w:rsidRPr="00635130">
              <w:rPr>
                <w:rFonts w:ascii="Verdana"/>
                <w:spacing w:val="-3"/>
                <w:lang w:val="it-IT"/>
              </w:rPr>
              <w:t xml:space="preserve"> </w:t>
            </w:r>
            <w:r w:rsidRPr="00635130">
              <w:rPr>
                <w:rFonts w:ascii="Verdana"/>
                <w:lang w:val="it-IT"/>
              </w:rPr>
              <w:t>comune.</w:t>
            </w:r>
          </w:p>
          <w:p w:rsidR="00FC476D" w:rsidRPr="00635130" w:rsidRDefault="00FC47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FC476D" w:rsidRDefault="004678BE">
            <w:pPr>
              <w:pStyle w:val="TableParagraph"/>
              <w:ind w:left="64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/>
              </w:rPr>
              <w:t>Aspetti</w:t>
            </w:r>
            <w:proofErr w:type="spellEnd"/>
            <w:r>
              <w:rPr>
                <w:rFonts w:ascii="Verdana"/>
                <w:spacing w:val="-7"/>
              </w:rPr>
              <w:t xml:space="preserve"> </w:t>
            </w:r>
            <w:proofErr w:type="spellStart"/>
            <w:r>
              <w:rPr>
                <w:rFonts w:ascii="Verdana"/>
              </w:rPr>
              <w:t>sviluppati</w:t>
            </w:r>
            <w:proofErr w:type="spellEnd"/>
            <w:r>
              <w:rPr>
                <w:rFonts w:ascii="Verdana"/>
              </w:rPr>
              <w:t>:</w:t>
            </w:r>
          </w:p>
          <w:p w:rsidR="00FC476D" w:rsidRDefault="00FC47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476D" w:rsidRPr="00635130" w:rsidRDefault="004678BE">
            <w:pPr>
              <w:pStyle w:val="TableParagraph"/>
              <w:numPr>
                <w:ilvl w:val="1"/>
                <w:numId w:val="2"/>
              </w:numPr>
              <w:tabs>
                <w:tab w:val="left" w:pos="786"/>
              </w:tabs>
              <w:spacing w:line="266" w:lineRule="exact"/>
              <w:ind w:right="63"/>
              <w:jc w:val="both"/>
              <w:rPr>
                <w:rFonts w:ascii="Verdana" w:eastAsia="Verdana" w:hAnsi="Verdana" w:cs="Verdana"/>
                <w:lang w:val="it-IT"/>
              </w:rPr>
            </w:pPr>
            <w:r w:rsidRPr="00635130">
              <w:rPr>
                <w:rFonts w:ascii="Verdana" w:eastAsia="Verdana" w:hAnsi="Verdana" w:cs="Verdana"/>
                <w:lang w:val="it-IT"/>
              </w:rPr>
              <w:t xml:space="preserve">Classi prime: accoglienza-conoscenza di sé -sviluppo dell’alunno  cittadino </w:t>
            </w:r>
            <w:r w:rsidRPr="00635130">
              <w:rPr>
                <w:rFonts w:ascii="Verdana" w:eastAsia="Verdana" w:hAnsi="Verdana" w:cs="Verdana"/>
                <w:spacing w:val="39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–</w:t>
            </w:r>
            <w:r w:rsidRPr="00635130">
              <w:rPr>
                <w:rFonts w:ascii="Verdana" w:eastAsia="Verdana" w:hAnsi="Verdana" w:cs="Verdana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mondo del</w:t>
            </w:r>
            <w:r w:rsidRPr="00635130">
              <w:rPr>
                <w:rFonts w:ascii="Verdana" w:eastAsia="Verdana" w:hAnsi="Verdana" w:cs="Verdana"/>
                <w:spacing w:val="-6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lavoro</w:t>
            </w:r>
          </w:p>
          <w:p w:rsidR="00FC476D" w:rsidRPr="00635130" w:rsidRDefault="004678BE">
            <w:pPr>
              <w:pStyle w:val="TableParagraph"/>
              <w:numPr>
                <w:ilvl w:val="1"/>
                <w:numId w:val="2"/>
              </w:numPr>
              <w:tabs>
                <w:tab w:val="left" w:pos="786"/>
              </w:tabs>
              <w:spacing w:before="3" w:line="266" w:lineRule="exact"/>
              <w:ind w:right="62"/>
              <w:jc w:val="both"/>
              <w:rPr>
                <w:rFonts w:ascii="Verdana" w:eastAsia="Verdana" w:hAnsi="Verdana" w:cs="Verdana"/>
                <w:lang w:val="it-IT"/>
              </w:rPr>
            </w:pPr>
            <w:r w:rsidRPr="00635130">
              <w:rPr>
                <w:rFonts w:ascii="Verdana" w:eastAsia="Verdana" w:hAnsi="Verdana" w:cs="Verdana"/>
                <w:lang w:val="it-IT"/>
              </w:rPr>
              <w:t xml:space="preserve">Classi seconde: conoscenza di sé </w:t>
            </w:r>
            <w:proofErr w:type="spellStart"/>
            <w:r w:rsidRPr="00635130">
              <w:rPr>
                <w:rFonts w:ascii="Verdana" w:eastAsia="Verdana" w:hAnsi="Verdana" w:cs="Verdana"/>
                <w:lang w:val="it-IT"/>
              </w:rPr>
              <w:t>–-sviluppo</w:t>
            </w:r>
            <w:proofErr w:type="spellEnd"/>
            <w:r w:rsidRPr="00635130">
              <w:rPr>
                <w:rFonts w:ascii="Verdana" w:eastAsia="Verdana" w:hAnsi="Verdana" w:cs="Verdana"/>
                <w:lang w:val="it-IT"/>
              </w:rPr>
              <w:t xml:space="preserve"> dell’alunno cittadino-  mondo</w:t>
            </w:r>
            <w:r w:rsidRPr="00635130">
              <w:rPr>
                <w:rFonts w:ascii="Verdana" w:eastAsia="Verdana" w:hAnsi="Verdana" w:cs="Verdana"/>
                <w:spacing w:val="38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del</w:t>
            </w:r>
            <w:r w:rsidRPr="00635130">
              <w:rPr>
                <w:rFonts w:ascii="Verdana" w:eastAsia="Verdana" w:hAnsi="Verdana" w:cs="Verdana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lavoro e</w:t>
            </w:r>
            <w:r w:rsidRPr="00635130">
              <w:rPr>
                <w:rFonts w:ascii="Verdana" w:eastAsia="Verdana" w:hAnsi="Verdana" w:cs="Verdana"/>
                <w:spacing w:val="-4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professioni</w:t>
            </w:r>
          </w:p>
          <w:p w:rsidR="00FC476D" w:rsidRPr="00635130" w:rsidRDefault="004678BE">
            <w:pPr>
              <w:pStyle w:val="TableParagraph"/>
              <w:numPr>
                <w:ilvl w:val="1"/>
                <w:numId w:val="2"/>
              </w:numPr>
              <w:tabs>
                <w:tab w:val="left" w:pos="786"/>
              </w:tabs>
              <w:spacing w:before="3" w:line="266" w:lineRule="exact"/>
              <w:ind w:right="65"/>
              <w:jc w:val="both"/>
              <w:rPr>
                <w:rFonts w:ascii="Verdana" w:eastAsia="Verdana" w:hAnsi="Verdana" w:cs="Verdana"/>
                <w:lang w:val="it-IT"/>
              </w:rPr>
            </w:pPr>
            <w:r w:rsidRPr="00635130">
              <w:rPr>
                <w:rFonts w:ascii="Verdana" w:eastAsia="Verdana" w:hAnsi="Verdana" w:cs="Verdana"/>
                <w:lang w:val="it-IT"/>
              </w:rPr>
              <w:t>Classi terze: conoscenza di sé – ipotesi progettuale - conoscenza</w:t>
            </w:r>
            <w:r w:rsidRPr="00635130">
              <w:rPr>
                <w:rFonts w:ascii="Verdana" w:eastAsia="Verdana" w:hAnsi="Verdana" w:cs="Verdana"/>
                <w:spacing w:val="28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dell’offerta</w:t>
            </w:r>
            <w:r w:rsidRPr="00635130">
              <w:rPr>
                <w:rFonts w:ascii="Verdana" w:eastAsia="Verdana" w:hAnsi="Verdana" w:cs="Verdana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formativa del territorio e delle caratteristiche degli indirizzi scolastici</w:t>
            </w:r>
            <w:r w:rsidRPr="00635130">
              <w:rPr>
                <w:rFonts w:ascii="Verdana" w:eastAsia="Verdana" w:hAnsi="Verdana" w:cs="Verdana"/>
                <w:spacing w:val="15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superiori,</w:t>
            </w:r>
            <w:r w:rsidRPr="00635130">
              <w:rPr>
                <w:rFonts w:ascii="Verdana" w:eastAsia="Verdana" w:hAnsi="Verdana" w:cs="Verdana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mondo del lavoro e delle professioni, scelta</w:t>
            </w:r>
            <w:r w:rsidRPr="00635130">
              <w:rPr>
                <w:rFonts w:ascii="Verdana" w:eastAsia="Verdana" w:hAnsi="Verdana" w:cs="Verdana"/>
                <w:spacing w:val="-13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scolastica</w:t>
            </w:r>
          </w:p>
        </w:tc>
      </w:tr>
    </w:tbl>
    <w:p w:rsidR="00FC476D" w:rsidRPr="00635130" w:rsidRDefault="00FC476D">
      <w:pPr>
        <w:spacing w:line="266" w:lineRule="exact"/>
        <w:jc w:val="both"/>
        <w:rPr>
          <w:rFonts w:ascii="Verdana" w:eastAsia="Verdana" w:hAnsi="Verdana" w:cs="Verdana"/>
          <w:lang w:val="it-IT"/>
        </w:rPr>
        <w:sectPr w:rsidR="00FC476D" w:rsidRPr="00635130">
          <w:type w:val="continuous"/>
          <w:pgSz w:w="11910" w:h="16840"/>
          <w:pgMar w:top="1320" w:right="580" w:bottom="280" w:left="940" w:header="720" w:footer="720" w:gutter="0"/>
          <w:cols w:space="720"/>
        </w:sectPr>
      </w:pPr>
    </w:p>
    <w:p w:rsidR="00FC476D" w:rsidRPr="00635130" w:rsidRDefault="00FC476D">
      <w:pPr>
        <w:spacing w:before="9"/>
        <w:rPr>
          <w:rFonts w:ascii="Times New Roman" w:eastAsia="Times New Roman" w:hAnsi="Times New Roman" w:cs="Times New Roman"/>
          <w:sz w:val="6"/>
          <w:szCs w:val="6"/>
          <w:lang w:val="it-IT"/>
        </w:rPr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1772"/>
        <w:gridCol w:w="6664"/>
        <w:gridCol w:w="1843"/>
      </w:tblGrid>
      <w:tr w:rsidR="00FC476D">
        <w:trPr>
          <w:trHeight w:hRule="exact" w:val="519"/>
        </w:trPr>
        <w:tc>
          <w:tcPr>
            <w:tcW w:w="10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76D" w:rsidRDefault="004678BE">
            <w:pPr>
              <w:pStyle w:val="TableParagraph"/>
              <w:spacing w:line="267" w:lineRule="exact"/>
              <w:ind w:left="2626"/>
              <w:rPr>
                <w:rFonts w:ascii="Verdana" w:eastAsia="Verdana" w:hAnsi="Verdana" w:cs="Verdana"/>
              </w:rPr>
            </w:pPr>
            <w:r>
              <w:rPr>
                <w:rFonts w:ascii="Verdana"/>
                <w:b/>
              </w:rPr>
              <w:t xml:space="preserve">PERCORSO ORIENTAMENTO  </w:t>
            </w:r>
            <w:proofErr w:type="spellStart"/>
            <w:r>
              <w:rPr>
                <w:rFonts w:ascii="Verdana"/>
                <w:b/>
              </w:rPr>
              <w:t>nel</w:t>
            </w:r>
            <w:proofErr w:type="spellEnd"/>
            <w:r>
              <w:rPr>
                <w:rFonts w:ascii="Verdana"/>
                <w:b/>
                <w:spacing w:val="-21"/>
              </w:rPr>
              <w:t xml:space="preserve"> </w:t>
            </w:r>
            <w:proofErr w:type="spellStart"/>
            <w:r>
              <w:rPr>
                <w:rFonts w:ascii="Verdana"/>
                <w:b/>
              </w:rPr>
              <w:t>triennio</w:t>
            </w:r>
            <w:proofErr w:type="spellEnd"/>
          </w:p>
        </w:tc>
      </w:tr>
      <w:tr w:rsidR="00FC476D">
        <w:trPr>
          <w:trHeight w:hRule="exact" w:val="518"/>
        </w:trPr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476D" w:rsidRDefault="00FC476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C476D" w:rsidRDefault="00FC476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C476D" w:rsidRDefault="00FC476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C476D" w:rsidRDefault="00FC476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C476D" w:rsidRDefault="00FC476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C476D" w:rsidRDefault="00FC476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C476D" w:rsidRDefault="00FC476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C476D" w:rsidRDefault="00FC476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C476D" w:rsidRDefault="00FC476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C476D" w:rsidRDefault="00FC476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C476D" w:rsidRDefault="00FC476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C476D" w:rsidRDefault="004678BE">
            <w:pPr>
              <w:pStyle w:val="TableParagraph"/>
              <w:spacing w:line="278" w:lineRule="auto"/>
              <w:ind w:left="64" w:right="759"/>
              <w:rPr>
                <w:rFonts w:ascii="Verdana" w:eastAsia="Verdana" w:hAnsi="Verdana" w:cs="Verdana"/>
              </w:rPr>
            </w:pPr>
            <w:r>
              <w:rPr>
                <w:rFonts w:ascii="Verdana"/>
                <w:b/>
              </w:rPr>
              <w:t>CLASSE</w:t>
            </w:r>
            <w:r>
              <w:rPr>
                <w:rFonts w:ascii="Verdana"/>
                <w:b/>
              </w:rPr>
              <w:t xml:space="preserve"> </w:t>
            </w:r>
            <w:r>
              <w:rPr>
                <w:rFonts w:ascii="Verdana"/>
                <w:b/>
              </w:rPr>
              <w:t>PRIMA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76D" w:rsidRDefault="004678BE">
            <w:pPr>
              <w:pStyle w:val="TableParagraph"/>
              <w:spacing w:line="265" w:lineRule="exact"/>
              <w:ind w:left="2011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hAnsi="Verdana"/>
              </w:rPr>
              <w:t>Attività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di</w:t>
            </w:r>
            <w:proofErr w:type="spellEnd"/>
            <w:r>
              <w:rPr>
                <w:rFonts w:ascii="Verdana" w:hAnsi="Verdana"/>
                <w:spacing w:val="-7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orientamento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76D" w:rsidRDefault="004678BE">
            <w:pPr>
              <w:pStyle w:val="TableParagraph"/>
              <w:spacing w:line="265" w:lineRule="exact"/>
              <w:ind w:left="67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/>
              </w:rPr>
              <w:t>Risorse</w:t>
            </w:r>
            <w:proofErr w:type="spellEnd"/>
            <w:r>
              <w:rPr>
                <w:rFonts w:ascii="Verdana"/>
                <w:spacing w:val="-4"/>
              </w:rPr>
              <w:t xml:space="preserve"> </w:t>
            </w:r>
            <w:proofErr w:type="spellStart"/>
            <w:r>
              <w:rPr>
                <w:rFonts w:ascii="Verdana"/>
              </w:rPr>
              <w:t>umane</w:t>
            </w:r>
            <w:proofErr w:type="spellEnd"/>
          </w:p>
        </w:tc>
      </w:tr>
      <w:tr w:rsidR="00FC476D" w:rsidRPr="00635130">
        <w:trPr>
          <w:trHeight w:hRule="exact" w:val="6010"/>
        </w:trPr>
        <w:tc>
          <w:tcPr>
            <w:tcW w:w="1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76D" w:rsidRDefault="00FC476D"/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76D" w:rsidRPr="00635130" w:rsidRDefault="004678BE">
            <w:pPr>
              <w:pStyle w:val="TableParagraph"/>
              <w:spacing w:line="276" w:lineRule="auto"/>
              <w:ind w:left="64" w:right="62"/>
              <w:jc w:val="both"/>
              <w:rPr>
                <w:rFonts w:ascii="Verdana" w:eastAsia="Verdana" w:hAnsi="Verdana" w:cs="Verdana"/>
                <w:lang w:val="it-IT"/>
              </w:rPr>
            </w:pPr>
            <w:r w:rsidRPr="00635130">
              <w:rPr>
                <w:rFonts w:ascii="Verdana" w:eastAsia="Verdana" w:hAnsi="Verdana" w:cs="Verdana"/>
                <w:b/>
                <w:bCs/>
                <w:lang w:val="it-IT"/>
              </w:rPr>
              <w:t>ACCOGLIENZA - ingresso nella scuola secondaria</w:t>
            </w:r>
            <w:r w:rsidRPr="00635130">
              <w:rPr>
                <w:rFonts w:ascii="Verdana" w:eastAsia="Verdana" w:hAnsi="Verdana" w:cs="Verdana"/>
                <w:b/>
                <w:bCs/>
                <w:spacing w:val="5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b/>
                <w:bCs/>
                <w:lang w:val="it-IT"/>
              </w:rPr>
              <w:t>di</w:t>
            </w:r>
            <w:r w:rsidRPr="00635130">
              <w:rPr>
                <w:rFonts w:ascii="Verdana" w:eastAsia="Verdana" w:hAnsi="Verdana" w:cs="Verdana"/>
                <w:b/>
                <w:bCs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b/>
                <w:bCs/>
                <w:lang w:val="it-IT"/>
              </w:rPr>
              <w:t xml:space="preserve">1° grado: </w:t>
            </w:r>
            <w:r w:rsidRPr="00635130">
              <w:rPr>
                <w:rFonts w:ascii="Verdana" w:eastAsia="Verdana" w:hAnsi="Verdana" w:cs="Verdana"/>
                <w:lang w:val="it-IT"/>
              </w:rPr>
              <w:t>attuazione del protocollo con percorso</w:t>
            </w:r>
            <w:r w:rsidRPr="00635130">
              <w:rPr>
                <w:rFonts w:ascii="Verdana" w:eastAsia="Verdana" w:hAnsi="Verdana" w:cs="Verdana"/>
                <w:spacing w:val="8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di</w:t>
            </w:r>
            <w:r w:rsidRPr="00635130">
              <w:rPr>
                <w:rFonts w:ascii="Verdana" w:eastAsia="Verdana" w:hAnsi="Verdana" w:cs="Verdana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inclusione e</w:t>
            </w:r>
            <w:r w:rsidRPr="00635130">
              <w:rPr>
                <w:rFonts w:ascii="Verdana" w:eastAsia="Verdana" w:hAnsi="Verdana" w:cs="Verdana"/>
                <w:spacing w:val="-4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benvenuto.</w:t>
            </w:r>
          </w:p>
          <w:p w:rsidR="00FC476D" w:rsidRPr="00635130" w:rsidRDefault="00FC476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FC476D" w:rsidRPr="00635130" w:rsidRDefault="004678BE">
            <w:pPr>
              <w:pStyle w:val="TableParagraph"/>
              <w:ind w:left="64" w:right="61"/>
              <w:jc w:val="both"/>
              <w:rPr>
                <w:rFonts w:ascii="Verdana" w:eastAsia="Verdana" w:hAnsi="Verdana" w:cs="Verdana"/>
                <w:lang w:val="it-IT"/>
              </w:rPr>
            </w:pPr>
            <w:r w:rsidRPr="00635130">
              <w:rPr>
                <w:rFonts w:ascii="Verdana" w:eastAsia="Verdana" w:hAnsi="Verdana" w:cs="Verdana"/>
                <w:b/>
                <w:bCs/>
                <w:lang w:val="it-IT"/>
              </w:rPr>
              <w:t xml:space="preserve">CONOSCENZA </w:t>
            </w:r>
            <w:proofErr w:type="spellStart"/>
            <w:r w:rsidRPr="00635130">
              <w:rPr>
                <w:rFonts w:ascii="Verdana" w:eastAsia="Verdana" w:hAnsi="Verdana" w:cs="Verdana"/>
                <w:b/>
                <w:bCs/>
                <w:lang w:val="it-IT"/>
              </w:rPr>
              <w:t>DI</w:t>
            </w:r>
            <w:proofErr w:type="spellEnd"/>
            <w:r w:rsidRPr="00635130">
              <w:rPr>
                <w:rFonts w:ascii="Verdana" w:eastAsia="Verdana" w:hAnsi="Verdana" w:cs="Verdana"/>
                <w:b/>
                <w:bCs/>
                <w:lang w:val="it-IT"/>
              </w:rPr>
              <w:t xml:space="preserve"> SE’ - Sviluppo di una</w:t>
            </w:r>
            <w:r w:rsidRPr="00635130">
              <w:rPr>
                <w:rFonts w:ascii="Verdana" w:eastAsia="Verdana" w:hAnsi="Verdana" w:cs="Verdana"/>
                <w:b/>
                <w:bCs/>
                <w:spacing w:val="37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b/>
                <w:bCs/>
                <w:lang w:val="it-IT"/>
              </w:rPr>
              <w:t>identità</w:t>
            </w:r>
            <w:r w:rsidRPr="00635130">
              <w:rPr>
                <w:rFonts w:ascii="Verdana" w:eastAsia="Verdana" w:hAnsi="Verdana" w:cs="Verdana"/>
                <w:b/>
                <w:bCs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b/>
                <w:bCs/>
                <w:lang w:val="it-IT"/>
              </w:rPr>
              <w:t xml:space="preserve">personale </w:t>
            </w:r>
            <w:r w:rsidRPr="00635130">
              <w:rPr>
                <w:rFonts w:ascii="Verdana" w:eastAsia="Verdana" w:hAnsi="Verdana" w:cs="Verdana"/>
                <w:lang w:val="it-IT"/>
              </w:rPr>
              <w:t xml:space="preserve">- </w:t>
            </w:r>
            <w:r w:rsidRPr="00635130">
              <w:rPr>
                <w:rFonts w:ascii="Verdana" w:eastAsia="Verdana" w:hAnsi="Verdana" w:cs="Verdana"/>
                <w:b/>
                <w:bCs/>
                <w:lang w:val="it-IT"/>
              </w:rPr>
              <w:t>I coetanei</w:t>
            </w:r>
            <w:r w:rsidRPr="00635130">
              <w:rPr>
                <w:rFonts w:ascii="Verdana" w:eastAsia="Verdana" w:hAnsi="Verdana" w:cs="Verdana"/>
                <w:lang w:val="it-IT"/>
              </w:rPr>
              <w:t>: percorso di crescita e</w:t>
            </w:r>
            <w:r w:rsidRPr="00635130">
              <w:rPr>
                <w:rFonts w:ascii="Verdana" w:eastAsia="Verdana" w:hAnsi="Verdana" w:cs="Verdana"/>
                <w:spacing w:val="33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sviluppo</w:t>
            </w:r>
            <w:r w:rsidRPr="00635130">
              <w:rPr>
                <w:rFonts w:ascii="Verdana" w:eastAsia="Verdana" w:hAnsi="Verdana" w:cs="Verdana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delle identità personali attraverso gli stimoli offerti</w:t>
            </w:r>
            <w:r w:rsidRPr="00635130">
              <w:rPr>
                <w:rFonts w:ascii="Verdana" w:eastAsia="Verdana" w:hAnsi="Verdana" w:cs="Verdana"/>
                <w:spacing w:val="67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dalla</w:t>
            </w:r>
            <w:r w:rsidRPr="00635130">
              <w:rPr>
                <w:rFonts w:ascii="Verdana" w:eastAsia="Verdana" w:hAnsi="Verdana" w:cs="Verdana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progettazione disciplinare</w:t>
            </w:r>
            <w:r w:rsidRPr="00635130">
              <w:rPr>
                <w:rFonts w:ascii="Verdana" w:eastAsia="Verdana" w:hAnsi="Verdana" w:cs="Verdana"/>
                <w:lang w:val="it-IT"/>
              </w:rPr>
              <w:t xml:space="preserve"> e del consiglio di classe, con</w:t>
            </w:r>
            <w:r w:rsidRPr="00635130">
              <w:rPr>
                <w:rFonts w:ascii="Verdana" w:eastAsia="Verdana" w:hAnsi="Verdana" w:cs="Verdana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particolare attenzione allo sviluppo psico-fisico, alle</w:t>
            </w:r>
            <w:r w:rsidRPr="00635130">
              <w:rPr>
                <w:rFonts w:ascii="Verdana" w:eastAsia="Verdana" w:hAnsi="Verdana" w:cs="Verdana"/>
                <w:spacing w:val="53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abilità</w:t>
            </w:r>
            <w:r w:rsidRPr="00635130">
              <w:rPr>
                <w:rFonts w:ascii="Verdana" w:eastAsia="Verdana" w:hAnsi="Verdana" w:cs="Verdana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relazionali, al rispetto delle regole di</w:t>
            </w:r>
            <w:r w:rsidRPr="00635130">
              <w:rPr>
                <w:rFonts w:ascii="Verdana" w:eastAsia="Verdana" w:hAnsi="Verdana" w:cs="Verdana"/>
                <w:spacing w:val="-15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comportamento.</w:t>
            </w:r>
          </w:p>
          <w:p w:rsidR="00FC476D" w:rsidRPr="00635130" w:rsidRDefault="004678BE">
            <w:pPr>
              <w:pStyle w:val="TableParagraph"/>
              <w:spacing w:line="276" w:lineRule="auto"/>
              <w:ind w:left="64" w:right="65"/>
              <w:jc w:val="both"/>
              <w:rPr>
                <w:rFonts w:ascii="Verdana" w:eastAsia="Verdana" w:hAnsi="Verdana" w:cs="Verdana"/>
                <w:lang w:val="it-IT"/>
              </w:rPr>
            </w:pPr>
            <w:r w:rsidRPr="00635130">
              <w:rPr>
                <w:rFonts w:ascii="Verdana"/>
                <w:b/>
                <w:lang w:val="it-IT"/>
              </w:rPr>
              <w:t xml:space="preserve">La famiglia: </w:t>
            </w:r>
            <w:r w:rsidRPr="00635130">
              <w:rPr>
                <w:rFonts w:ascii="Verdana"/>
                <w:lang w:val="it-IT"/>
              </w:rPr>
              <w:t>valorizzazione del contesto</w:t>
            </w:r>
            <w:r w:rsidRPr="00635130">
              <w:rPr>
                <w:rFonts w:ascii="Verdana"/>
                <w:spacing w:val="41"/>
                <w:lang w:val="it-IT"/>
              </w:rPr>
              <w:t xml:space="preserve"> </w:t>
            </w:r>
            <w:r w:rsidRPr="00635130">
              <w:rPr>
                <w:rFonts w:ascii="Verdana"/>
                <w:lang w:val="it-IT"/>
              </w:rPr>
              <w:t>familiare,</w:t>
            </w:r>
            <w:r w:rsidRPr="00635130">
              <w:rPr>
                <w:rFonts w:ascii="Verdana"/>
                <w:lang w:val="it-IT"/>
              </w:rPr>
              <w:t xml:space="preserve"> </w:t>
            </w:r>
            <w:r w:rsidRPr="00635130">
              <w:rPr>
                <w:rFonts w:ascii="Verdana"/>
                <w:lang w:val="it-IT"/>
              </w:rPr>
              <w:t>domestico, sociale realizzata attraverso letture, testi</w:t>
            </w:r>
            <w:r w:rsidRPr="00635130">
              <w:rPr>
                <w:rFonts w:ascii="Verdana"/>
                <w:spacing w:val="30"/>
                <w:lang w:val="it-IT"/>
              </w:rPr>
              <w:t xml:space="preserve"> </w:t>
            </w:r>
            <w:r w:rsidRPr="00635130">
              <w:rPr>
                <w:rFonts w:ascii="Verdana"/>
                <w:lang w:val="it-IT"/>
              </w:rPr>
              <w:t>vari,</w:t>
            </w:r>
            <w:r w:rsidRPr="00635130">
              <w:rPr>
                <w:rFonts w:ascii="Verdana"/>
                <w:lang w:val="it-IT"/>
              </w:rPr>
              <w:t xml:space="preserve"> </w:t>
            </w:r>
            <w:r w:rsidRPr="00635130">
              <w:rPr>
                <w:rFonts w:ascii="Verdana"/>
                <w:lang w:val="it-IT"/>
              </w:rPr>
              <w:t>conversazioni e</w:t>
            </w:r>
            <w:r w:rsidRPr="00635130">
              <w:rPr>
                <w:rFonts w:ascii="Verdana"/>
                <w:spacing w:val="-6"/>
                <w:lang w:val="it-IT"/>
              </w:rPr>
              <w:t xml:space="preserve"> </w:t>
            </w:r>
            <w:r w:rsidRPr="00635130">
              <w:rPr>
                <w:rFonts w:ascii="Verdana"/>
                <w:lang w:val="it-IT"/>
              </w:rPr>
              <w:t>riflessioni.</w:t>
            </w:r>
          </w:p>
          <w:p w:rsidR="00FC476D" w:rsidRPr="00635130" w:rsidRDefault="00FC476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FC476D" w:rsidRPr="00635130" w:rsidRDefault="004678BE">
            <w:pPr>
              <w:pStyle w:val="TableParagraph"/>
              <w:ind w:left="64" w:right="64"/>
              <w:jc w:val="both"/>
              <w:rPr>
                <w:rFonts w:ascii="Verdana" w:eastAsia="Verdana" w:hAnsi="Verdana" w:cs="Verdana"/>
                <w:lang w:val="it-IT"/>
              </w:rPr>
            </w:pPr>
            <w:r w:rsidRPr="00635130">
              <w:rPr>
                <w:rFonts w:ascii="Verdana" w:eastAsia="Verdana" w:hAnsi="Verdana" w:cs="Verdana"/>
                <w:b/>
                <w:bCs/>
                <w:lang w:val="it-IT"/>
              </w:rPr>
              <w:t>SVILUPPO DELL’ALUNNO CITTADINO:</w:t>
            </w:r>
            <w:r w:rsidRPr="00635130">
              <w:rPr>
                <w:rFonts w:ascii="Verdana" w:eastAsia="Verdana" w:hAnsi="Verdana" w:cs="Verdana"/>
                <w:b/>
                <w:bCs/>
                <w:spacing w:val="-4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b/>
                <w:bCs/>
                <w:lang w:val="it-IT"/>
              </w:rPr>
              <w:t>valorizzazione</w:t>
            </w:r>
            <w:r w:rsidRPr="00635130">
              <w:rPr>
                <w:rFonts w:ascii="Verdana" w:eastAsia="Verdana" w:hAnsi="Verdana" w:cs="Verdana"/>
                <w:b/>
                <w:bCs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b/>
                <w:bCs/>
                <w:lang w:val="it-IT"/>
              </w:rPr>
              <w:t xml:space="preserve">del contesto scolastico- </w:t>
            </w:r>
            <w:r w:rsidRPr="00635130">
              <w:rPr>
                <w:rFonts w:ascii="Verdana" w:eastAsia="Verdana" w:hAnsi="Verdana" w:cs="Verdana"/>
                <w:lang w:val="it-IT"/>
              </w:rPr>
              <w:t>Le regole di classe-</w:t>
            </w:r>
            <w:r w:rsidRPr="00635130">
              <w:rPr>
                <w:rFonts w:ascii="Verdana" w:eastAsia="Verdana" w:hAnsi="Verdana" w:cs="Verdana"/>
                <w:spacing w:val="34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il</w:t>
            </w:r>
            <w:r w:rsidRPr="00635130">
              <w:rPr>
                <w:rFonts w:ascii="Verdana" w:eastAsia="Verdana" w:hAnsi="Verdana" w:cs="Verdana"/>
                <w:spacing w:val="-1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regolamento d’istituto- Consulta degli</w:t>
            </w:r>
            <w:r w:rsidRPr="00635130">
              <w:rPr>
                <w:rFonts w:ascii="Verdana" w:eastAsia="Verdana" w:hAnsi="Verdana" w:cs="Verdana"/>
                <w:spacing w:val="44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studenti,</w:t>
            </w:r>
            <w:r w:rsidRPr="00635130">
              <w:rPr>
                <w:rFonts w:ascii="Verdana" w:eastAsia="Verdana" w:hAnsi="Verdana" w:cs="Verdana"/>
                <w:spacing w:val="-1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Cittadinanza e costituzione, ed.</w:t>
            </w:r>
            <w:r w:rsidRPr="00635130">
              <w:rPr>
                <w:rFonts w:ascii="Verdana" w:eastAsia="Verdana" w:hAnsi="Verdana" w:cs="Verdana"/>
                <w:spacing w:val="-11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ambientale.</w:t>
            </w:r>
          </w:p>
          <w:p w:rsidR="00FC476D" w:rsidRPr="00635130" w:rsidRDefault="00FC47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FC476D" w:rsidRPr="00635130" w:rsidRDefault="004678BE">
            <w:pPr>
              <w:pStyle w:val="TableParagraph"/>
              <w:ind w:left="64"/>
              <w:jc w:val="both"/>
              <w:rPr>
                <w:rFonts w:ascii="Verdana" w:eastAsia="Verdana" w:hAnsi="Verdana" w:cs="Verdana"/>
                <w:lang w:val="it-IT"/>
              </w:rPr>
            </w:pPr>
            <w:r w:rsidRPr="00635130">
              <w:rPr>
                <w:rFonts w:ascii="Verdana"/>
                <w:b/>
                <w:lang w:val="it-IT"/>
              </w:rPr>
              <w:t xml:space="preserve">CONOSCENZA  DEL  MONDO  DEL  LAVORO:  </w:t>
            </w:r>
            <w:r w:rsidRPr="00635130">
              <w:rPr>
                <w:rFonts w:ascii="Verdana"/>
                <w:lang w:val="it-IT"/>
              </w:rPr>
              <w:t>Il</w:t>
            </w:r>
            <w:r w:rsidRPr="00635130">
              <w:rPr>
                <w:rFonts w:ascii="Verdana"/>
                <w:spacing w:val="43"/>
                <w:lang w:val="it-IT"/>
              </w:rPr>
              <w:t xml:space="preserve"> </w:t>
            </w:r>
            <w:r w:rsidRPr="00635130">
              <w:rPr>
                <w:rFonts w:ascii="Verdana"/>
                <w:lang w:val="it-IT"/>
              </w:rPr>
              <w:t>settore</w:t>
            </w:r>
          </w:p>
          <w:p w:rsidR="00FC476D" w:rsidRPr="00635130" w:rsidRDefault="004678BE">
            <w:pPr>
              <w:pStyle w:val="TableParagraph"/>
              <w:spacing w:before="40"/>
              <w:ind w:left="64"/>
              <w:jc w:val="both"/>
              <w:rPr>
                <w:rFonts w:ascii="Verdana" w:eastAsia="Verdana" w:hAnsi="Verdana" w:cs="Verdana"/>
                <w:lang w:val="it-IT"/>
              </w:rPr>
            </w:pPr>
            <w:proofErr w:type="spellStart"/>
            <w:r w:rsidRPr="00635130">
              <w:rPr>
                <w:rFonts w:ascii="Verdana"/>
                <w:lang w:val="it-IT"/>
              </w:rPr>
              <w:t>primario-visita</w:t>
            </w:r>
            <w:proofErr w:type="spellEnd"/>
            <w:r w:rsidRPr="00635130">
              <w:rPr>
                <w:rFonts w:ascii="Verdana"/>
                <w:lang w:val="it-IT"/>
              </w:rPr>
              <w:t xml:space="preserve"> aziende agricole del</w:t>
            </w:r>
            <w:r w:rsidRPr="00635130">
              <w:rPr>
                <w:rFonts w:ascii="Verdana"/>
                <w:spacing w:val="-15"/>
                <w:lang w:val="it-IT"/>
              </w:rPr>
              <w:t xml:space="preserve"> </w:t>
            </w:r>
            <w:r w:rsidRPr="00635130">
              <w:rPr>
                <w:rFonts w:ascii="Verdana"/>
                <w:lang w:val="it-IT"/>
              </w:rPr>
              <w:t>territorio.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76D" w:rsidRPr="00635130" w:rsidRDefault="00FC476D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C476D" w:rsidRPr="00635130" w:rsidRDefault="00FC476D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C476D" w:rsidRPr="00635130" w:rsidRDefault="00FC476D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C476D" w:rsidRPr="00635130" w:rsidRDefault="00FC476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C476D" w:rsidRPr="00635130" w:rsidRDefault="004678BE">
            <w:pPr>
              <w:pStyle w:val="TableParagraph"/>
              <w:spacing w:line="276" w:lineRule="auto"/>
              <w:ind w:left="67" w:right="163"/>
              <w:rPr>
                <w:rFonts w:ascii="Verdana" w:eastAsia="Verdana" w:hAnsi="Verdana" w:cs="Verdana"/>
                <w:lang w:val="it-IT"/>
              </w:rPr>
            </w:pPr>
            <w:r w:rsidRPr="00635130">
              <w:rPr>
                <w:rFonts w:ascii="Verdana" w:hAnsi="Verdana"/>
                <w:lang w:val="it-IT"/>
              </w:rPr>
              <w:t>I docenti</w:t>
            </w:r>
            <w:r w:rsidRPr="00635130">
              <w:rPr>
                <w:rFonts w:ascii="Verdana" w:hAnsi="Verdana"/>
                <w:spacing w:val="-4"/>
                <w:lang w:val="it-IT"/>
              </w:rPr>
              <w:t xml:space="preserve"> </w:t>
            </w:r>
            <w:r w:rsidRPr="00635130">
              <w:rPr>
                <w:rFonts w:ascii="Verdana" w:hAnsi="Verdana"/>
                <w:lang w:val="it-IT"/>
              </w:rPr>
              <w:t>della</w:t>
            </w:r>
            <w:r w:rsidRPr="00635130">
              <w:rPr>
                <w:rFonts w:ascii="Verdana" w:hAnsi="Verdana"/>
                <w:lang w:val="it-IT"/>
              </w:rPr>
              <w:t xml:space="preserve"> </w:t>
            </w:r>
            <w:r w:rsidRPr="00635130">
              <w:rPr>
                <w:rFonts w:ascii="Verdana" w:hAnsi="Verdana"/>
                <w:lang w:val="it-IT"/>
              </w:rPr>
              <w:t>classe</w:t>
            </w:r>
            <w:r w:rsidRPr="00635130">
              <w:rPr>
                <w:rFonts w:ascii="Verdana" w:hAnsi="Verdana"/>
                <w:lang w:val="it-IT"/>
              </w:rPr>
              <w:t xml:space="preserve"> </w:t>
            </w:r>
            <w:r w:rsidRPr="00635130">
              <w:rPr>
                <w:rFonts w:ascii="Verdana" w:hAnsi="Verdana"/>
                <w:lang w:val="it-IT"/>
              </w:rPr>
              <w:t>contribuiscono</w:t>
            </w:r>
            <w:r w:rsidRPr="00635130">
              <w:rPr>
                <w:rFonts w:ascii="Verdana" w:hAnsi="Verdana"/>
                <w:lang w:val="it-IT"/>
              </w:rPr>
              <w:t xml:space="preserve"> </w:t>
            </w:r>
            <w:r w:rsidRPr="00635130">
              <w:rPr>
                <w:rFonts w:ascii="Verdana" w:hAnsi="Verdana"/>
                <w:lang w:val="it-IT"/>
              </w:rPr>
              <w:t>a</w:t>
            </w:r>
            <w:r w:rsidRPr="00635130">
              <w:rPr>
                <w:rFonts w:ascii="Verdana" w:hAnsi="Verdana"/>
                <w:spacing w:val="9"/>
                <w:lang w:val="it-IT"/>
              </w:rPr>
              <w:t xml:space="preserve"> </w:t>
            </w:r>
            <w:r w:rsidRPr="00635130">
              <w:rPr>
                <w:rFonts w:ascii="Verdana" w:hAnsi="Verdana"/>
                <w:lang w:val="it-IT"/>
              </w:rPr>
              <w:t>sviluppare</w:t>
            </w:r>
            <w:r w:rsidRPr="00635130">
              <w:rPr>
                <w:rFonts w:ascii="Verdana" w:hAnsi="Verdana"/>
                <w:lang w:val="it-IT"/>
              </w:rPr>
              <w:t xml:space="preserve"> </w:t>
            </w:r>
            <w:r w:rsidRPr="00635130">
              <w:rPr>
                <w:rFonts w:ascii="Verdana" w:hAnsi="Verdana"/>
                <w:lang w:val="it-IT"/>
              </w:rPr>
              <w:t>gli</w:t>
            </w:r>
            <w:r w:rsidRPr="00635130">
              <w:rPr>
                <w:rFonts w:ascii="Verdana" w:hAnsi="Verdana"/>
                <w:spacing w:val="-3"/>
                <w:lang w:val="it-IT"/>
              </w:rPr>
              <w:t xml:space="preserve"> </w:t>
            </w:r>
            <w:r w:rsidRPr="00635130">
              <w:rPr>
                <w:rFonts w:ascii="Verdana" w:hAnsi="Verdana"/>
                <w:lang w:val="it-IT"/>
              </w:rPr>
              <w:t>ambiti</w:t>
            </w:r>
            <w:r w:rsidRPr="00635130">
              <w:rPr>
                <w:rFonts w:ascii="Verdana" w:hAnsi="Verdana"/>
                <w:lang w:val="it-IT"/>
              </w:rPr>
              <w:t xml:space="preserve"> </w:t>
            </w:r>
            <w:r w:rsidRPr="00635130">
              <w:rPr>
                <w:rFonts w:ascii="Verdana" w:hAnsi="Verdana"/>
                <w:lang w:val="it-IT"/>
              </w:rPr>
              <w:t>attraverso</w:t>
            </w:r>
            <w:r w:rsidRPr="00635130">
              <w:rPr>
                <w:rFonts w:ascii="Verdana" w:hAnsi="Verdana"/>
                <w:spacing w:val="-3"/>
                <w:lang w:val="it-IT"/>
              </w:rPr>
              <w:t xml:space="preserve"> </w:t>
            </w:r>
            <w:r w:rsidRPr="00635130">
              <w:rPr>
                <w:rFonts w:ascii="Verdana" w:hAnsi="Verdana"/>
                <w:lang w:val="it-IT"/>
              </w:rPr>
              <w:t>la</w:t>
            </w:r>
            <w:r w:rsidRPr="00635130">
              <w:rPr>
                <w:rFonts w:ascii="Verdana" w:hAnsi="Verdana"/>
                <w:lang w:val="it-IT"/>
              </w:rPr>
              <w:t xml:space="preserve"> </w:t>
            </w:r>
            <w:r w:rsidRPr="00635130">
              <w:rPr>
                <w:rFonts w:ascii="Verdana" w:hAnsi="Verdana"/>
                <w:lang w:val="it-IT"/>
              </w:rPr>
              <w:t>progettazione</w:t>
            </w:r>
            <w:r w:rsidRPr="00635130">
              <w:rPr>
                <w:rFonts w:ascii="Verdana" w:hAnsi="Verdana"/>
                <w:lang w:val="it-IT"/>
              </w:rPr>
              <w:t xml:space="preserve"> </w:t>
            </w:r>
            <w:r w:rsidRPr="00635130">
              <w:rPr>
                <w:rFonts w:ascii="Verdana" w:hAnsi="Verdana"/>
                <w:lang w:val="it-IT"/>
              </w:rPr>
              <w:t>delle</w:t>
            </w:r>
            <w:r w:rsidRPr="00635130">
              <w:rPr>
                <w:rFonts w:ascii="Verdana" w:hAnsi="Verdana"/>
                <w:spacing w:val="-2"/>
                <w:lang w:val="it-IT"/>
              </w:rPr>
              <w:t xml:space="preserve"> </w:t>
            </w:r>
            <w:r w:rsidRPr="00635130">
              <w:rPr>
                <w:rFonts w:ascii="Verdana" w:hAnsi="Verdana"/>
                <w:lang w:val="it-IT"/>
              </w:rPr>
              <w:t>attività</w:t>
            </w:r>
            <w:r w:rsidRPr="00635130">
              <w:rPr>
                <w:rFonts w:ascii="Verdana" w:hAnsi="Verdana"/>
                <w:lang w:val="it-IT"/>
              </w:rPr>
              <w:t xml:space="preserve"> </w:t>
            </w:r>
            <w:r w:rsidRPr="00635130">
              <w:rPr>
                <w:rFonts w:ascii="Verdana" w:hAnsi="Verdana"/>
                <w:lang w:val="it-IT"/>
              </w:rPr>
              <w:t>didattiche,</w:t>
            </w:r>
            <w:r w:rsidRPr="00635130">
              <w:rPr>
                <w:rFonts w:ascii="Verdana" w:hAnsi="Verdana"/>
                <w:lang w:val="it-IT"/>
              </w:rPr>
              <w:t xml:space="preserve"> </w:t>
            </w:r>
            <w:r w:rsidRPr="00635130">
              <w:rPr>
                <w:rFonts w:ascii="Verdana" w:hAnsi="Verdana"/>
                <w:lang w:val="it-IT"/>
              </w:rPr>
              <w:t>educative,</w:t>
            </w:r>
            <w:r w:rsidRPr="00635130">
              <w:rPr>
                <w:rFonts w:ascii="Verdana" w:hAnsi="Verdana"/>
                <w:lang w:val="it-IT"/>
              </w:rPr>
              <w:t xml:space="preserve"> </w:t>
            </w:r>
            <w:r w:rsidRPr="00635130">
              <w:rPr>
                <w:rFonts w:ascii="Verdana" w:hAnsi="Verdana"/>
                <w:lang w:val="it-IT"/>
              </w:rPr>
              <w:t>formative</w:t>
            </w:r>
          </w:p>
        </w:tc>
      </w:tr>
      <w:tr w:rsidR="00FC476D">
        <w:trPr>
          <w:trHeight w:hRule="exact" w:val="2256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76D" w:rsidRPr="00635130" w:rsidRDefault="00FC476D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C476D" w:rsidRPr="00635130" w:rsidRDefault="00FC476D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C476D" w:rsidRPr="00635130" w:rsidRDefault="00FC476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FC476D" w:rsidRDefault="004678BE">
            <w:pPr>
              <w:pStyle w:val="TableParagraph"/>
              <w:spacing w:line="276" w:lineRule="auto"/>
              <w:ind w:left="64" w:right="705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/>
              </w:rPr>
              <w:t>Percorsi</w:t>
            </w:r>
            <w:proofErr w:type="spellEnd"/>
            <w:r>
              <w:rPr>
                <w:rFonts w:ascii="Verdana"/>
              </w:rPr>
              <w:t xml:space="preserve"> </w:t>
            </w:r>
            <w:proofErr w:type="spellStart"/>
            <w:r>
              <w:rPr>
                <w:rFonts w:ascii="Verdana"/>
              </w:rPr>
              <w:t>formativi</w:t>
            </w:r>
            <w:proofErr w:type="spellEnd"/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76D" w:rsidRPr="00635130" w:rsidRDefault="004678BE">
            <w:pPr>
              <w:pStyle w:val="TableParagraph"/>
              <w:spacing w:line="276" w:lineRule="auto"/>
              <w:ind w:left="64" w:right="60"/>
              <w:jc w:val="both"/>
              <w:rPr>
                <w:rFonts w:ascii="Verdana" w:eastAsia="Verdana" w:hAnsi="Verdana" w:cs="Verdana"/>
                <w:lang w:val="it-IT"/>
              </w:rPr>
            </w:pPr>
            <w:r w:rsidRPr="00635130">
              <w:rPr>
                <w:rFonts w:ascii="Verdana" w:eastAsia="Verdana" w:hAnsi="Verdana" w:cs="Verdana"/>
                <w:b/>
                <w:bCs/>
                <w:lang w:val="it-IT"/>
              </w:rPr>
              <w:t>Spazio Ascolto</w:t>
            </w:r>
            <w:r w:rsidR="00635130" w:rsidRPr="00635130">
              <w:rPr>
                <w:rFonts w:ascii="Verdana" w:eastAsia="Verdana" w:hAnsi="Verdana" w:cs="Verdana"/>
                <w:b/>
                <w:bCs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b/>
                <w:bCs/>
                <w:lang w:val="it-IT"/>
              </w:rPr>
              <w:t xml:space="preserve">- </w:t>
            </w:r>
            <w:r w:rsidRPr="00635130">
              <w:rPr>
                <w:rFonts w:ascii="Verdana" w:eastAsia="Verdana" w:hAnsi="Verdana" w:cs="Verdana"/>
                <w:lang w:val="it-IT"/>
              </w:rPr>
              <w:t>Operatori</w:t>
            </w:r>
            <w:r w:rsidRPr="00635130">
              <w:rPr>
                <w:rFonts w:ascii="Verdana" w:eastAsia="Verdana" w:hAnsi="Verdana" w:cs="Verdana"/>
                <w:spacing w:val="-15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per</w:t>
            </w:r>
            <w:r w:rsidRPr="00635130">
              <w:rPr>
                <w:rFonts w:ascii="Verdana" w:eastAsia="Verdana" w:hAnsi="Verdana" w:cs="Verdana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 xml:space="preserve">l’ascolto dei bisogni e dei disagi- alunni </w:t>
            </w:r>
            <w:proofErr w:type="spellStart"/>
            <w:r w:rsidRPr="00635130">
              <w:rPr>
                <w:rFonts w:ascii="Verdana" w:eastAsia="Verdana" w:hAnsi="Verdana" w:cs="Verdana"/>
                <w:lang w:val="it-IT"/>
              </w:rPr>
              <w:t>–genitori-</w:t>
            </w:r>
            <w:proofErr w:type="spellEnd"/>
            <w:r w:rsidRPr="00635130">
              <w:rPr>
                <w:rFonts w:ascii="Verdana" w:eastAsia="Verdana" w:hAnsi="Verdana" w:cs="Verdana"/>
                <w:spacing w:val="-15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docenti.</w:t>
            </w:r>
          </w:p>
          <w:p w:rsidR="00FC476D" w:rsidRPr="00635130" w:rsidRDefault="00FC476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FC476D" w:rsidRPr="00635130" w:rsidRDefault="004678BE" w:rsidP="00635130">
            <w:pPr>
              <w:pStyle w:val="TableParagraph"/>
              <w:spacing w:line="276" w:lineRule="auto"/>
              <w:ind w:left="64" w:right="60"/>
              <w:jc w:val="both"/>
              <w:rPr>
                <w:rFonts w:ascii="Verdana" w:eastAsia="Verdana" w:hAnsi="Verdana" w:cs="Verdana"/>
                <w:lang w:val="it-IT"/>
              </w:rPr>
            </w:pPr>
            <w:r w:rsidRPr="00635130">
              <w:rPr>
                <w:rFonts w:ascii="Verdana" w:hAnsi="Verdana"/>
                <w:b/>
                <w:lang w:val="it-IT"/>
              </w:rPr>
              <w:t>Giovani adulti per giovani studenti- volontari per</w:t>
            </w:r>
            <w:r w:rsidRPr="00635130">
              <w:rPr>
                <w:rFonts w:ascii="Verdana" w:hAnsi="Verdana"/>
                <w:b/>
                <w:spacing w:val="14"/>
                <w:lang w:val="it-IT"/>
              </w:rPr>
              <w:t xml:space="preserve"> </w:t>
            </w:r>
            <w:r w:rsidRPr="00635130">
              <w:rPr>
                <w:rFonts w:ascii="Verdana" w:hAnsi="Verdana"/>
                <w:b/>
                <w:lang w:val="it-IT"/>
              </w:rPr>
              <w:t>il</w:t>
            </w:r>
            <w:r w:rsidRPr="00635130">
              <w:rPr>
                <w:rFonts w:ascii="Verdana" w:hAnsi="Verdana"/>
                <w:b/>
                <w:lang w:val="it-IT"/>
              </w:rPr>
              <w:t xml:space="preserve"> </w:t>
            </w:r>
            <w:r w:rsidRPr="00635130">
              <w:rPr>
                <w:rFonts w:ascii="Verdana" w:hAnsi="Verdana"/>
                <w:b/>
                <w:lang w:val="it-IT"/>
              </w:rPr>
              <w:t>recupero abilità</w:t>
            </w:r>
            <w:r w:rsidR="00635130" w:rsidRPr="00635130">
              <w:rPr>
                <w:rFonts w:ascii="Verdana" w:hAnsi="Verdana"/>
                <w:b/>
                <w:lang w:val="it-IT"/>
              </w:rPr>
              <w:t xml:space="preserve"> </w:t>
            </w:r>
            <w:r w:rsidRPr="00635130">
              <w:rPr>
                <w:rFonts w:ascii="Verdana" w:hAnsi="Verdana"/>
                <w:b/>
                <w:lang w:val="it-IT"/>
              </w:rPr>
              <w:t>-</w:t>
            </w:r>
            <w:r w:rsidRPr="00635130">
              <w:rPr>
                <w:rFonts w:ascii="Verdana" w:hAnsi="Verdana"/>
                <w:b/>
                <w:spacing w:val="-13"/>
                <w:lang w:val="it-IT"/>
              </w:rPr>
              <w:t xml:space="preserve"> </w:t>
            </w:r>
            <w:r w:rsidRPr="00635130">
              <w:rPr>
                <w:rFonts w:ascii="Verdana" w:hAnsi="Verdana"/>
                <w:lang w:val="it-IT"/>
              </w:rPr>
              <w:t>recupero</w:t>
            </w:r>
            <w:r w:rsidRPr="00635130">
              <w:rPr>
                <w:rFonts w:ascii="Verdana" w:hAnsi="Verdana"/>
                <w:lang w:val="it-IT"/>
              </w:rPr>
              <w:t xml:space="preserve"> </w:t>
            </w:r>
            <w:r w:rsidRPr="00635130">
              <w:rPr>
                <w:rFonts w:ascii="Verdana" w:hAnsi="Verdana"/>
                <w:lang w:val="it-IT"/>
              </w:rPr>
              <w:t>pomeridiano</w:t>
            </w:r>
            <w:r w:rsidRPr="00635130">
              <w:rPr>
                <w:rFonts w:ascii="Verdana" w:hAnsi="Verdana"/>
                <w:spacing w:val="50"/>
                <w:lang w:val="it-IT"/>
              </w:rPr>
              <w:t xml:space="preserve"> </w:t>
            </w:r>
            <w:r w:rsidRPr="00635130">
              <w:rPr>
                <w:rFonts w:ascii="Verdana" w:hAnsi="Verdana"/>
                <w:lang w:val="it-IT"/>
              </w:rPr>
              <w:t>di</w:t>
            </w:r>
            <w:r w:rsidRPr="00635130">
              <w:rPr>
                <w:rFonts w:ascii="Verdana" w:hAnsi="Verdana"/>
                <w:spacing w:val="50"/>
                <w:lang w:val="it-IT"/>
              </w:rPr>
              <w:t xml:space="preserve"> </w:t>
            </w:r>
            <w:r w:rsidRPr="00635130">
              <w:rPr>
                <w:rFonts w:ascii="Verdana" w:hAnsi="Verdana"/>
                <w:lang w:val="it-IT"/>
              </w:rPr>
              <w:t>abilità</w:t>
            </w:r>
            <w:r w:rsidRPr="00635130">
              <w:rPr>
                <w:rFonts w:ascii="Verdana" w:hAnsi="Verdana"/>
                <w:spacing w:val="50"/>
                <w:lang w:val="it-IT"/>
              </w:rPr>
              <w:t xml:space="preserve"> </w:t>
            </w:r>
            <w:r w:rsidRPr="00635130">
              <w:rPr>
                <w:rFonts w:ascii="Verdana" w:hAnsi="Verdana"/>
                <w:lang w:val="it-IT"/>
              </w:rPr>
              <w:t>disciplinari</w:t>
            </w:r>
            <w:r w:rsidRPr="00635130">
              <w:rPr>
                <w:rFonts w:ascii="Verdana" w:hAnsi="Verdana"/>
                <w:spacing w:val="47"/>
                <w:lang w:val="it-IT"/>
              </w:rPr>
              <w:t xml:space="preserve"> </w:t>
            </w:r>
            <w:r w:rsidRPr="00635130">
              <w:rPr>
                <w:rFonts w:ascii="Verdana" w:hAnsi="Verdana"/>
                <w:lang w:val="it-IT"/>
              </w:rPr>
              <w:t>per</w:t>
            </w:r>
            <w:r w:rsidRPr="00635130">
              <w:rPr>
                <w:rFonts w:ascii="Verdana" w:hAnsi="Verdana"/>
                <w:spacing w:val="50"/>
                <w:lang w:val="it-IT"/>
              </w:rPr>
              <w:t xml:space="preserve"> </w:t>
            </w:r>
            <w:r w:rsidRPr="00635130">
              <w:rPr>
                <w:rFonts w:ascii="Verdana" w:hAnsi="Verdana"/>
                <w:lang w:val="it-IT"/>
              </w:rPr>
              <w:t>alunni</w:t>
            </w:r>
            <w:r w:rsidRPr="00635130">
              <w:rPr>
                <w:rFonts w:ascii="Verdana" w:hAnsi="Verdana"/>
                <w:spacing w:val="47"/>
                <w:lang w:val="it-IT"/>
              </w:rPr>
              <w:t xml:space="preserve"> </w:t>
            </w:r>
            <w:r w:rsidRPr="00635130">
              <w:rPr>
                <w:rFonts w:ascii="Verdana" w:hAnsi="Verdana"/>
                <w:lang w:val="it-IT"/>
              </w:rPr>
              <w:t>con</w:t>
            </w:r>
            <w:r w:rsidRPr="00635130">
              <w:rPr>
                <w:rFonts w:ascii="Verdana" w:hAnsi="Verdana"/>
                <w:spacing w:val="50"/>
                <w:lang w:val="it-IT"/>
              </w:rPr>
              <w:t xml:space="preserve"> </w:t>
            </w:r>
            <w:r w:rsidRPr="00635130">
              <w:rPr>
                <w:rFonts w:ascii="Verdana" w:hAnsi="Verdana"/>
                <w:lang w:val="it-IT"/>
              </w:rPr>
              <w:t>bisogni</w:t>
            </w:r>
            <w:r w:rsidRPr="00635130">
              <w:rPr>
                <w:rFonts w:ascii="Verdana" w:hAnsi="Verdana"/>
                <w:lang w:val="it-IT"/>
              </w:rPr>
              <w:t xml:space="preserve"> </w:t>
            </w:r>
            <w:r w:rsidRPr="00635130">
              <w:rPr>
                <w:rFonts w:ascii="Verdana" w:hAnsi="Verdana"/>
                <w:lang w:val="it-IT"/>
              </w:rPr>
              <w:t>specifici.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76D" w:rsidRPr="00635130" w:rsidRDefault="00FC476D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C476D" w:rsidRPr="00635130" w:rsidRDefault="00FC476D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C476D" w:rsidRPr="00635130" w:rsidRDefault="00FC476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FC476D" w:rsidRDefault="004678BE">
            <w:pPr>
              <w:pStyle w:val="TableParagraph"/>
              <w:spacing w:line="276" w:lineRule="auto"/>
              <w:ind w:left="67" w:right="93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/>
              </w:rPr>
              <w:t>Interventi</w:t>
            </w:r>
            <w:proofErr w:type="spellEnd"/>
            <w:r>
              <w:rPr>
                <w:rFonts w:ascii="Verdana"/>
              </w:rPr>
              <w:t xml:space="preserve"> </w:t>
            </w:r>
            <w:proofErr w:type="spellStart"/>
            <w:r>
              <w:rPr>
                <w:rFonts w:ascii="Verdana"/>
              </w:rPr>
              <w:t>extracurricolari</w:t>
            </w:r>
            <w:proofErr w:type="spellEnd"/>
          </w:p>
        </w:tc>
      </w:tr>
      <w:tr w:rsidR="00FC476D" w:rsidRPr="00635130">
        <w:trPr>
          <w:trHeight w:hRule="exact" w:val="1133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76D" w:rsidRDefault="00FC476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476D" w:rsidRDefault="004678BE">
            <w:pPr>
              <w:pStyle w:val="TableParagraph"/>
              <w:ind w:left="64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/>
                <w:sz w:val="20"/>
              </w:rPr>
              <w:t>Comunicazione</w:t>
            </w:r>
            <w:proofErr w:type="spellEnd"/>
          </w:p>
        </w:tc>
        <w:tc>
          <w:tcPr>
            <w:tcW w:w="8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76D" w:rsidRPr="00635130" w:rsidRDefault="004678BE">
            <w:pPr>
              <w:pStyle w:val="TableParagraph"/>
              <w:spacing w:line="276" w:lineRule="auto"/>
              <w:ind w:left="64" w:right="263"/>
              <w:rPr>
                <w:rFonts w:ascii="Verdana" w:eastAsia="Verdana" w:hAnsi="Verdana" w:cs="Verdana"/>
                <w:lang w:val="it-IT"/>
              </w:rPr>
            </w:pPr>
            <w:r w:rsidRPr="00635130">
              <w:rPr>
                <w:rFonts w:ascii="Verdana" w:eastAsia="Verdana" w:hAnsi="Verdana" w:cs="Verdana"/>
                <w:lang w:val="it-IT"/>
              </w:rPr>
              <w:t>Presentazione del percorso orientamento nella progettazione del</w:t>
            </w:r>
            <w:r w:rsidRPr="00635130">
              <w:rPr>
                <w:rFonts w:ascii="Verdana" w:eastAsia="Verdana" w:hAnsi="Verdana" w:cs="Verdana"/>
                <w:spacing w:val="-20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consiglio</w:t>
            </w:r>
            <w:r w:rsidRPr="00635130">
              <w:rPr>
                <w:rFonts w:ascii="Verdana" w:eastAsia="Verdana" w:hAnsi="Verdana" w:cs="Verdana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di classe- autoconsapevolezza dell’alunno – diffusione delle iniziative</w:t>
            </w:r>
            <w:r w:rsidRPr="00635130">
              <w:rPr>
                <w:rFonts w:ascii="Verdana" w:eastAsia="Verdana" w:hAnsi="Verdana" w:cs="Verdana"/>
                <w:spacing w:val="-15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in</w:t>
            </w:r>
            <w:r w:rsidRPr="00635130">
              <w:rPr>
                <w:rFonts w:ascii="Verdana" w:eastAsia="Verdana" w:hAnsi="Verdana" w:cs="Verdana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chiave orientante – attenzione ai</w:t>
            </w:r>
            <w:r w:rsidRPr="00635130">
              <w:rPr>
                <w:rFonts w:ascii="Verdana" w:eastAsia="Verdana" w:hAnsi="Verdana" w:cs="Verdana"/>
                <w:spacing w:val="-12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bisogni.</w:t>
            </w:r>
          </w:p>
        </w:tc>
      </w:tr>
    </w:tbl>
    <w:p w:rsidR="00FC476D" w:rsidRPr="00635130" w:rsidRDefault="00FC476D">
      <w:pPr>
        <w:spacing w:line="276" w:lineRule="auto"/>
        <w:rPr>
          <w:rFonts w:ascii="Verdana" w:eastAsia="Verdana" w:hAnsi="Verdana" w:cs="Verdana"/>
          <w:lang w:val="it-IT"/>
        </w:rPr>
        <w:sectPr w:rsidR="00FC476D" w:rsidRPr="00635130">
          <w:pgSz w:w="11910" w:h="16840"/>
          <w:pgMar w:top="1320" w:right="440" w:bottom="280" w:left="940" w:header="720" w:footer="720" w:gutter="0"/>
          <w:cols w:space="720"/>
        </w:sectPr>
      </w:pPr>
    </w:p>
    <w:p w:rsidR="00FC476D" w:rsidRPr="00635130" w:rsidRDefault="00FC476D">
      <w:pPr>
        <w:spacing w:before="9"/>
        <w:rPr>
          <w:rFonts w:ascii="Times New Roman" w:eastAsia="Times New Roman" w:hAnsi="Times New Roman" w:cs="Times New Roman"/>
          <w:sz w:val="6"/>
          <w:szCs w:val="6"/>
          <w:lang w:val="it-IT"/>
        </w:rPr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1772"/>
        <w:gridCol w:w="6664"/>
        <w:gridCol w:w="1843"/>
      </w:tblGrid>
      <w:tr w:rsidR="00FC476D">
        <w:trPr>
          <w:trHeight w:hRule="exact" w:val="519"/>
        </w:trPr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476D" w:rsidRPr="00635130" w:rsidRDefault="00FC476D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C476D" w:rsidRPr="00635130" w:rsidRDefault="00FC476D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C476D" w:rsidRPr="00635130" w:rsidRDefault="00FC476D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C476D" w:rsidRPr="00635130" w:rsidRDefault="00FC476D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C476D" w:rsidRPr="00635130" w:rsidRDefault="00FC476D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C476D" w:rsidRPr="00635130" w:rsidRDefault="00FC476D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C476D" w:rsidRPr="00635130" w:rsidRDefault="00FC476D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C476D" w:rsidRPr="00635130" w:rsidRDefault="00FC476D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C476D" w:rsidRPr="00635130" w:rsidRDefault="00FC476D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C476D" w:rsidRPr="00635130" w:rsidRDefault="00FC47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FC476D" w:rsidRDefault="004678BE">
            <w:pPr>
              <w:pStyle w:val="TableParagraph"/>
              <w:spacing w:line="276" w:lineRule="auto"/>
              <w:ind w:left="64" w:right="499"/>
              <w:rPr>
                <w:rFonts w:ascii="Verdana" w:eastAsia="Verdana" w:hAnsi="Verdana" w:cs="Verdana"/>
              </w:rPr>
            </w:pPr>
            <w:r>
              <w:rPr>
                <w:rFonts w:ascii="Verdana"/>
                <w:b/>
              </w:rPr>
              <w:t>CLASSE</w:t>
            </w:r>
            <w:r>
              <w:rPr>
                <w:rFonts w:ascii="Verdana"/>
                <w:b/>
              </w:rPr>
              <w:t xml:space="preserve"> </w:t>
            </w:r>
            <w:r>
              <w:rPr>
                <w:rFonts w:ascii="Verdana"/>
                <w:b/>
              </w:rPr>
              <w:t>SECONDA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76D" w:rsidRDefault="004678BE">
            <w:pPr>
              <w:pStyle w:val="TableParagraph"/>
              <w:spacing w:line="267" w:lineRule="exact"/>
              <w:ind w:left="2011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hAnsi="Verdana"/>
              </w:rPr>
              <w:t>Attività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di</w:t>
            </w:r>
            <w:proofErr w:type="spellEnd"/>
            <w:r>
              <w:rPr>
                <w:rFonts w:ascii="Verdana" w:hAnsi="Verdana"/>
                <w:spacing w:val="-7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orientamento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76D" w:rsidRDefault="004678BE">
            <w:pPr>
              <w:pStyle w:val="TableParagraph"/>
              <w:spacing w:line="267" w:lineRule="exact"/>
              <w:ind w:left="67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/>
              </w:rPr>
              <w:t>Risorse</w:t>
            </w:r>
            <w:proofErr w:type="spellEnd"/>
            <w:r>
              <w:rPr>
                <w:rFonts w:ascii="Verdana"/>
                <w:spacing w:val="-4"/>
              </w:rPr>
              <w:t xml:space="preserve"> </w:t>
            </w:r>
            <w:proofErr w:type="spellStart"/>
            <w:r>
              <w:rPr>
                <w:rFonts w:ascii="Verdana"/>
              </w:rPr>
              <w:t>umane</w:t>
            </w:r>
            <w:proofErr w:type="spellEnd"/>
          </w:p>
        </w:tc>
      </w:tr>
      <w:tr w:rsidR="00FC476D" w:rsidRPr="00635130">
        <w:trPr>
          <w:trHeight w:hRule="exact" w:val="5331"/>
        </w:trPr>
        <w:tc>
          <w:tcPr>
            <w:tcW w:w="1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76D" w:rsidRDefault="00FC476D"/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76D" w:rsidRPr="00635130" w:rsidRDefault="004678BE">
            <w:pPr>
              <w:pStyle w:val="TableParagraph"/>
              <w:spacing w:line="276" w:lineRule="auto"/>
              <w:ind w:left="64" w:right="61"/>
              <w:jc w:val="both"/>
              <w:rPr>
                <w:rFonts w:ascii="Verdana" w:eastAsia="Verdana" w:hAnsi="Verdana" w:cs="Verdana"/>
                <w:lang w:val="it-IT"/>
              </w:rPr>
            </w:pPr>
            <w:r w:rsidRPr="00635130">
              <w:rPr>
                <w:rFonts w:ascii="Verdana" w:eastAsia="Verdana" w:hAnsi="Verdana" w:cs="Verdana"/>
                <w:b/>
                <w:bCs/>
                <w:lang w:val="it-IT"/>
              </w:rPr>
              <w:t>CONOSCENZA SI SE’- Sviluppo di una</w:t>
            </w:r>
            <w:r w:rsidRPr="00635130">
              <w:rPr>
                <w:rFonts w:ascii="Verdana" w:eastAsia="Verdana" w:hAnsi="Verdana" w:cs="Verdana"/>
                <w:b/>
                <w:bCs/>
                <w:spacing w:val="66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b/>
                <w:bCs/>
                <w:lang w:val="it-IT"/>
              </w:rPr>
              <w:t>identità</w:t>
            </w:r>
            <w:r w:rsidRPr="00635130">
              <w:rPr>
                <w:rFonts w:ascii="Verdana" w:eastAsia="Verdana" w:hAnsi="Verdana" w:cs="Verdana"/>
                <w:b/>
                <w:bCs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b/>
                <w:bCs/>
                <w:lang w:val="it-IT"/>
              </w:rPr>
              <w:t xml:space="preserve">personale e sociale competente- </w:t>
            </w:r>
            <w:r w:rsidRPr="00635130">
              <w:rPr>
                <w:rFonts w:ascii="Verdana" w:eastAsia="Verdana" w:hAnsi="Verdana" w:cs="Verdana"/>
                <w:lang w:val="it-IT"/>
              </w:rPr>
              <w:t>percorso di</w:t>
            </w:r>
            <w:r w:rsidRPr="00635130">
              <w:rPr>
                <w:rFonts w:ascii="Verdana" w:eastAsia="Verdana" w:hAnsi="Verdana" w:cs="Verdana"/>
                <w:spacing w:val="50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sviluppo</w:t>
            </w:r>
            <w:r w:rsidRPr="00635130">
              <w:rPr>
                <w:rFonts w:ascii="Verdana" w:eastAsia="Verdana" w:hAnsi="Verdana" w:cs="Verdana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 xml:space="preserve">attraverso gli stimoli offerti dalla </w:t>
            </w:r>
            <w:r w:rsidRPr="00635130">
              <w:rPr>
                <w:rFonts w:ascii="Verdana" w:eastAsia="Verdana" w:hAnsi="Verdana" w:cs="Verdana"/>
                <w:spacing w:val="59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progettazione</w:t>
            </w:r>
            <w:r w:rsidRPr="00635130">
              <w:rPr>
                <w:rFonts w:ascii="Verdana" w:eastAsia="Verdana" w:hAnsi="Verdana" w:cs="Verdana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disciplinare e del consiglio di classe, di</w:t>
            </w:r>
            <w:r w:rsidRPr="00635130">
              <w:rPr>
                <w:rFonts w:ascii="Verdana" w:eastAsia="Verdana" w:hAnsi="Verdana" w:cs="Verdana"/>
                <w:spacing w:val="17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atteggiamenti</w:t>
            </w:r>
            <w:r w:rsidRPr="00635130">
              <w:rPr>
                <w:rFonts w:ascii="Verdana" w:eastAsia="Verdana" w:hAnsi="Verdana" w:cs="Verdana"/>
                <w:lang w:val="it-IT"/>
              </w:rPr>
              <w:t xml:space="preserve"> </w:t>
            </w:r>
            <w:proofErr w:type="spellStart"/>
            <w:r w:rsidRPr="00635130">
              <w:rPr>
                <w:rFonts w:ascii="Verdana" w:eastAsia="Verdana" w:hAnsi="Verdana" w:cs="Verdana"/>
                <w:lang w:val="it-IT"/>
              </w:rPr>
              <w:t>metacognitivi</w:t>
            </w:r>
            <w:proofErr w:type="spellEnd"/>
            <w:r w:rsidRPr="00635130">
              <w:rPr>
                <w:rFonts w:ascii="Verdana" w:eastAsia="Verdana" w:hAnsi="Verdana" w:cs="Verdana"/>
                <w:lang w:val="it-IT"/>
              </w:rPr>
              <w:t xml:space="preserve"> (metodo di studio,</w:t>
            </w:r>
            <w:r w:rsidRPr="00635130">
              <w:rPr>
                <w:rFonts w:ascii="Verdana" w:eastAsia="Verdana" w:hAnsi="Verdana" w:cs="Verdana"/>
                <w:spacing w:val="21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motivazione,</w:t>
            </w:r>
            <w:r w:rsidRPr="00635130">
              <w:rPr>
                <w:rFonts w:ascii="Verdana" w:eastAsia="Verdana" w:hAnsi="Verdana" w:cs="Verdana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autovalutazione, competenze</w:t>
            </w:r>
            <w:r w:rsidRPr="00635130">
              <w:rPr>
                <w:rFonts w:ascii="Verdana" w:eastAsia="Verdana" w:hAnsi="Verdana" w:cs="Verdana"/>
                <w:spacing w:val="-9"/>
                <w:lang w:val="it-IT"/>
              </w:rPr>
              <w:t xml:space="preserve"> </w:t>
            </w:r>
            <w:proofErr w:type="spellStart"/>
            <w:r w:rsidRPr="00635130">
              <w:rPr>
                <w:rFonts w:ascii="Verdana" w:eastAsia="Verdana" w:hAnsi="Verdana" w:cs="Verdana"/>
                <w:lang w:val="it-IT"/>
              </w:rPr>
              <w:t>disposizionali</w:t>
            </w:r>
            <w:proofErr w:type="spellEnd"/>
            <w:r w:rsidRPr="00635130">
              <w:rPr>
                <w:rFonts w:ascii="Verdana" w:eastAsia="Verdana" w:hAnsi="Verdana" w:cs="Verdana"/>
                <w:lang w:val="it-IT"/>
              </w:rPr>
              <w:t>).</w:t>
            </w:r>
          </w:p>
          <w:p w:rsidR="00FC476D" w:rsidRPr="00635130" w:rsidRDefault="00FC47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FC476D" w:rsidRPr="00635130" w:rsidRDefault="004678BE">
            <w:pPr>
              <w:pStyle w:val="TableParagraph"/>
              <w:ind w:left="64" w:right="63"/>
              <w:jc w:val="both"/>
              <w:rPr>
                <w:rFonts w:ascii="Verdana" w:eastAsia="Verdana" w:hAnsi="Verdana" w:cs="Verdana"/>
                <w:lang w:val="it-IT"/>
              </w:rPr>
            </w:pPr>
            <w:r w:rsidRPr="00635130">
              <w:rPr>
                <w:rFonts w:ascii="Verdana" w:eastAsia="Verdana" w:hAnsi="Verdana" w:cs="Verdana"/>
                <w:b/>
                <w:bCs/>
                <w:lang w:val="it-IT"/>
              </w:rPr>
              <w:t>SVILUPPO DELL’ALUNNO CITTADINO:</w:t>
            </w:r>
            <w:r w:rsidRPr="00635130">
              <w:rPr>
                <w:rFonts w:ascii="Verdana" w:eastAsia="Verdana" w:hAnsi="Verdana" w:cs="Verdana"/>
                <w:b/>
                <w:bCs/>
                <w:spacing w:val="-4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b/>
                <w:bCs/>
                <w:lang w:val="it-IT"/>
              </w:rPr>
              <w:t>valorizzazione</w:t>
            </w:r>
            <w:r w:rsidRPr="00635130">
              <w:rPr>
                <w:rFonts w:ascii="Verdana" w:eastAsia="Verdana" w:hAnsi="Verdana" w:cs="Verdana"/>
                <w:b/>
                <w:bCs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b/>
                <w:bCs/>
                <w:lang w:val="it-IT"/>
              </w:rPr>
              <w:t xml:space="preserve">del contesto sociale- </w:t>
            </w:r>
            <w:r w:rsidRPr="00635130">
              <w:rPr>
                <w:rFonts w:ascii="Verdana" w:eastAsia="Verdana" w:hAnsi="Verdana" w:cs="Verdana"/>
                <w:lang w:val="it-IT"/>
              </w:rPr>
              <w:t>Consulta degli</w:t>
            </w:r>
            <w:r w:rsidRPr="00635130">
              <w:rPr>
                <w:rFonts w:ascii="Verdana" w:eastAsia="Verdana" w:hAnsi="Verdana" w:cs="Verdana"/>
                <w:spacing w:val="46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studenti,</w:t>
            </w:r>
            <w:r w:rsidRPr="00635130">
              <w:rPr>
                <w:rFonts w:ascii="Verdana" w:eastAsia="Verdana" w:hAnsi="Verdana" w:cs="Verdana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Cittadinanza e costituzione, ed. ambientale,</w:t>
            </w:r>
            <w:r w:rsidRPr="00635130">
              <w:rPr>
                <w:rFonts w:ascii="Verdana" w:eastAsia="Verdana" w:hAnsi="Verdana" w:cs="Verdana"/>
                <w:spacing w:val="24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Consiglio</w:t>
            </w:r>
            <w:r w:rsidRPr="00635130">
              <w:rPr>
                <w:rFonts w:ascii="Verdana" w:eastAsia="Verdana" w:hAnsi="Verdana" w:cs="Verdana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comunale dei</w:t>
            </w:r>
            <w:r w:rsidRPr="00635130">
              <w:rPr>
                <w:rFonts w:ascii="Verdana" w:eastAsia="Verdana" w:hAnsi="Verdana" w:cs="Verdana"/>
                <w:spacing w:val="-9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ragazzi.</w:t>
            </w:r>
          </w:p>
          <w:p w:rsidR="00FC476D" w:rsidRPr="00635130" w:rsidRDefault="00FC47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FC476D" w:rsidRPr="00635130" w:rsidRDefault="004678BE">
            <w:pPr>
              <w:pStyle w:val="TableParagraph"/>
              <w:ind w:left="64"/>
              <w:jc w:val="both"/>
              <w:rPr>
                <w:rFonts w:ascii="Verdana" w:eastAsia="Verdana" w:hAnsi="Verdana" w:cs="Verdana"/>
                <w:lang w:val="it-IT"/>
              </w:rPr>
            </w:pPr>
            <w:r w:rsidRPr="00635130">
              <w:rPr>
                <w:rFonts w:ascii="Verdana"/>
                <w:b/>
                <w:lang w:val="it-IT"/>
              </w:rPr>
              <w:t xml:space="preserve">CONOSCENZA  DEL  MONDO  DEL  LAVORO:  </w:t>
            </w:r>
            <w:r w:rsidRPr="00635130">
              <w:rPr>
                <w:rFonts w:ascii="Verdana"/>
                <w:lang w:val="it-IT"/>
              </w:rPr>
              <w:t>Il</w:t>
            </w:r>
            <w:r w:rsidRPr="00635130">
              <w:rPr>
                <w:rFonts w:ascii="Verdana"/>
                <w:spacing w:val="43"/>
                <w:lang w:val="it-IT"/>
              </w:rPr>
              <w:t xml:space="preserve"> </w:t>
            </w:r>
            <w:r w:rsidRPr="00635130">
              <w:rPr>
                <w:rFonts w:ascii="Verdana"/>
                <w:lang w:val="it-IT"/>
              </w:rPr>
              <w:t>settore</w:t>
            </w:r>
          </w:p>
          <w:p w:rsidR="00FC476D" w:rsidRPr="00635130" w:rsidRDefault="004678BE">
            <w:pPr>
              <w:pStyle w:val="TableParagraph"/>
              <w:spacing w:before="40" w:line="276" w:lineRule="auto"/>
              <w:ind w:left="64" w:right="65"/>
              <w:jc w:val="both"/>
              <w:rPr>
                <w:rFonts w:ascii="Verdana" w:eastAsia="Verdana" w:hAnsi="Verdana" w:cs="Verdana"/>
                <w:lang w:val="it-IT"/>
              </w:rPr>
            </w:pPr>
            <w:r w:rsidRPr="00635130">
              <w:rPr>
                <w:rFonts w:ascii="Verdana"/>
                <w:lang w:val="it-IT"/>
              </w:rPr>
              <w:t xml:space="preserve">secondario- visita aziende/imprese industriali </w:t>
            </w:r>
            <w:r w:rsidRPr="00635130">
              <w:rPr>
                <w:rFonts w:ascii="Verdana"/>
                <w:spacing w:val="1"/>
                <w:lang w:val="it-IT"/>
              </w:rPr>
              <w:t xml:space="preserve"> </w:t>
            </w:r>
            <w:r w:rsidRPr="00635130">
              <w:rPr>
                <w:rFonts w:ascii="Verdana"/>
                <w:lang w:val="it-IT"/>
              </w:rPr>
              <w:t>del</w:t>
            </w:r>
            <w:r w:rsidRPr="00635130">
              <w:rPr>
                <w:rFonts w:ascii="Verdana"/>
                <w:lang w:val="it-IT"/>
              </w:rPr>
              <w:t xml:space="preserve"> </w:t>
            </w:r>
            <w:r w:rsidRPr="00635130">
              <w:rPr>
                <w:rFonts w:ascii="Verdana"/>
                <w:lang w:val="it-IT"/>
              </w:rPr>
              <w:t>territorio.</w:t>
            </w:r>
          </w:p>
          <w:p w:rsidR="00FC476D" w:rsidRPr="00635130" w:rsidRDefault="00FC476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FC476D" w:rsidRPr="00635130" w:rsidRDefault="004678BE">
            <w:pPr>
              <w:pStyle w:val="TableParagraph"/>
              <w:spacing w:line="276" w:lineRule="auto"/>
              <w:ind w:left="64" w:right="63"/>
              <w:jc w:val="both"/>
              <w:rPr>
                <w:rFonts w:ascii="Verdana" w:eastAsia="Verdana" w:hAnsi="Verdana" w:cs="Verdana"/>
                <w:lang w:val="it-IT"/>
              </w:rPr>
            </w:pPr>
            <w:r w:rsidRPr="00635130">
              <w:rPr>
                <w:rFonts w:ascii="Verdana"/>
                <w:b/>
                <w:lang w:val="it-IT"/>
              </w:rPr>
              <w:t xml:space="preserve">I percorsi scolastici superiori: </w:t>
            </w:r>
            <w:r w:rsidRPr="00635130">
              <w:rPr>
                <w:rFonts w:ascii="Verdana"/>
                <w:lang w:val="it-IT"/>
              </w:rPr>
              <w:t>primo approccio</w:t>
            </w:r>
            <w:r w:rsidRPr="00635130">
              <w:rPr>
                <w:rFonts w:ascii="Verdana"/>
                <w:spacing w:val="10"/>
                <w:lang w:val="it-IT"/>
              </w:rPr>
              <w:t xml:space="preserve"> </w:t>
            </w:r>
            <w:r w:rsidRPr="00635130">
              <w:rPr>
                <w:rFonts w:ascii="Verdana"/>
                <w:lang w:val="it-IT"/>
              </w:rPr>
              <w:t>al</w:t>
            </w:r>
            <w:r w:rsidRPr="00635130">
              <w:rPr>
                <w:rFonts w:ascii="Verdana"/>
                <w:lang w:val="it-IT"/>
              </w:rPr>
              <w:t xml:space="preserve"> </w:t>
            </w:r>
            <w:r w:rsidRPr="00635130">
              <w:rPr>
                <w:rFonts w:ascii="Verdana"/>
                <w:lang w:val="it-IT"/>
              </w:rPr>
              <w:t>sistema scolastico</w:t>
            </w:r>
            <w:r w:rsidRPr="00635130">
              <w:rPr>
                <w:rFonts w:ascii="Verdana"/>
                <w:spacing w:val="-6"/>
                <w:lang w:val="it-IT"/>
              </w:rPr>
              <w:t xml:space="preserve"> </w:t>
            </w:r>
            <w:r w:rsidRPr="00635130">
              <w:rPr>
                <w:rFonts w:ascii="Verdana"/>
                <w:lang w:val="it-IT"/>
              </w:rPr>
              <w:t>superiore.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76D" w:rsidRPr="00635130" w:rsidRDefault="00FC476D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C476D" w:rsidRPr="00635130" w:rsidRDefault="00FC476D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C476D" w:rsidRPr="00635130" w:rsidRDefault="00FC476D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C476D" w:rsidRPr="00635130" w:rsidRDefault="00FC476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C476D" w:rsidRPr="00635130" w:rsidRDefault="004678BE">
            <w:pPr>
              <w:pStyle w:val="TableParagraph"/>
              <w:spacing w:line="276" w:lineRule="auto"/>
              <w:ind w:left="67" w:right="163"/>
              <w:rPr>
                <w:rFonts w:ascii="Verdana" w:eastAsia="Verdana" w:hAnsi="Verdana" w:cs="Verdana"/>
                <w:lang w:val="it-IT"/>
              </w:rPr>
            </w:pPr>
            <w:r w:rsidRPr="00635130">
              <w:rPr>
                <w:rFonts w:ascii="Verdana" w:hAnsi="Verdana"/>
                <w:lang w:val="it-IT"/>
              </w:rPr>
              <w:t>I docenti</w:t>
            </w:r>
            <w:r w:rsidRPr="00635130">
              <w:rPr>
                <w:rFonts w:ascii="Verdana" w:hAnsi="Verdana"/>
                <w:spacing w:val="-4"/>
                <w:lang w:val="it-IT"/>
              </w:rPr>
              <w:t xml:space="preserve"> </w:t>
            </w:r>
            <w:r w:rsidRPr="00635130">
              <w:rPr>
                <w:rFonts w:ascii="Verdana" w:hAnsi="Verdana"/>
                <w:lang w:val="it-IT"/>
              </w:rPr>
              <w:t>della</w:t>
            </w:r>
            <w:r w:rsidRPr="00635130">
              <w:rPr>
                <w:rFonts w:ascii="Verdana" w:hAnsi="Verdana"/>
                <w:lang w:val="it-IT"/>
              </w:rPr>
              <w:t xml:space="preserve"> </w:t>
            </w:r>
            <w:r w:rsidRPr="00635130">
              <w:rPr>
                <w:rFonts w:ascii="Verdana" w:hAnsi="Verdana"/>
                <w:lang w:val="it-IT"/>
              </w:rPr>
              <w:t>classe</w:t>
            </w:r>
            <w:r w:rsidRPr="00635130">
              <w:rPr>
                <w:rFonts w:ascii="Verdana" w:hAnsi="Verdana"/>
                <w:lang w:val="it-IT"/>
              </w:rPr>
              <w:t xml:space="preserve"> </w:t>
            </w:r>
            <w:r w:rsidRPr="00635130">
              <w:rPr>
                <w:rFonts w:ascii="Verdana" w:hAnsi="Verdana"/>
                <w:lang w:val="it-IT"/>
              </w:rPr>
              <w:t>contribuiscono</w:t>
            </w:r>
            <w:r w:rsidRPr="00635130">
              <w:rPr>
                <w:rFonts w:ascii="Verdana" w:hAnsi="Verdana"/>
                <w:lang w:val="it-IT"/>
              </w:rPr>
              <w:t xml:space="preserve"> </w:t>
            </w:r>
            <w:r w:rsidRPr="00635130">
              <w:rPr>
                <w:rFonts w:ascii="Verdana" w:hAnsi="Verdana"/>
                <w:lang w:val="it-IT"/>
              </w:rPr>
              <w:t>a</w:t>
            </w:r>
            <w:r w:rsidRPr="00635130">
              <w:rPr>
                <w:rFonts w:ascii="Verdana" w:hAnsi="Verdana"/>
                <w:spacing w:val="9"/>
                <w:lang w:val="it-IT"/>
              </w:rPr>
              <w:t xml:space="preserve"> </w:t>
            </w:r>
            <w:r w:rsidRPr="00635130">
              <w:rPr>
                <w:rFonts w:ascii="Verdana" w:hAnsi="Verdana"/>
                <w:lang w:val="it-IT"/>
              </w:rPr>
              <w:t>sviluppare</w:t>
            </w:r>
            <w:r w:rsidRPr="00635130">
              <w:rPr>
                <w:rFonts w:ascii="Verdana" w:hAnsi="Verdana"/>
                <w:lang w:val="it-IT"/>
              </w:rPr>
              <w:t xml:space="preserve"> </w:t>
            </w:r>
            <w:r w:rsidRPr="00635130">
              <w:rPr>
                <w:rFonts w:ascii="Verdana" w:hAnsi="Verdana"/>
                <w:lang w:val="it-IT"/>
              </w:rPr>
              <w:t>gli</w:t>
            </w:r>
            <w:r w:rsidRPr="00635130">
              <w:rPr>
                <w:rFonts w:ascii="Verdana" w:hAnsi="Verdana"/>
                <w:spacing w:val="-3"/>
                <w:lang w:val="it-IT"/>
              </w:rPr>
              <w:t xml:space="preserve"> </w:t>
            </w:r>
            <w:r w:rsidRPr="00635130">
              <w:rPr>
                <w:rFonts w:ascii="Verdana" w:hAnsi="Verdana"/>
                <w:lang w:val="it-IT"/>
              </w:rPr>
              <w:t>ambiti</w:t>
            </w:r>
            <w:r w:rsidRPr="00635130">
              <w:rPr>
                <w:rFonts w:ascii="Verdana" w:hAnsi="Verdana"/>
                <w:lang w:val="it-IT"/>
              </w:rPr>
              <w:t xml:space="preserve"> </w:t>
            </w:r>
            <w:r w:rsidRPr="00635130">
              <w:rPr>
                <w:rFonts w:ascii="Verdana" w:hAnsi="Verdana"/>
                <w:lang w:val="it-IT"/>
              </w:rPr>
              <w:t>attraverso</w:t>
            </w:r>
            <w:r w:rsidRPr="00635130">
              <w:rPr>
                <w:rFonts w:ascii="Verdana" w:hAnsi="Verdana"/>
                <w:spacing w:val="-3"/>
                <w:lang w:val="it-IT"/>
              </w:rPr>
              <w:t xml:space="preserve"> </w:t>
            </w:r>
            <w:r w:rsidRPr="00635130">
              <w:rPr>
                <w:rFonts w:ascii="Verdana" w:hAnsi="Verdana"/>
                <w:lang w:val="it-IT"/>
              </w:rPr>
              <w:t>la</w:t>
            </w:r>
            <w:r w:rsidRPr="00635130">
              <w:rPr>
                <w:rFonts w:ascii="Verdana" w:hAnsi="Verdana"/>
                <w:lang w:val="it-IT"/>
              </w:rPr>
              <w:t xml:space="preserve"> </w:t>
            </w:r>
            <w:r w:rsidRPr="00635130">
              <w:rPr>
                <w:rFonts w:ascii="Verdana" w:hAnsi="Verdana"/>
                <w:lang w:val="it-IT"/>
              </w:rPr>
              <w:t>progettazione</w:t>
            </w:r>
            <w:r w:rsidRPr="00635130">
              <w:rPr>
                <w:rFonts w:ascii="Verdana" w:hAnsi="Verdana"/>
                <w:lang w:val="it-IT"/>
              </w:rPr>
              <w:t xml:space="preserve"> </w:t>
            </w:r>
            <w:r w:rsidRPr="00635130">
              <w:rPr>
                <w:rFonts w:ascii="Verdana" w:hAnsi="Verdana"/>
                <w:lang w:val="it-IT"/>
              </w:rPr>
              <w:t>delle</w:t>
            </w:r>
            <w:r w:rsidRPr="00635130">
              <w:rPr>
                <w:rFonts w:ascii="Verdana" w:hAnsi="Verdana"/>
                <w:spacing w:val="-2"/>
                <w:lang w:val="it-IT"/>
              </w:rPr>
              <w:t xml:space="preserve"> </w:t>
            </w:r>
            <w:r w:rsidRPr="00635130">
              <w:rPr>
                <w:rFonts w:ascii="Verdana" w:hAnsi="Verdana"/>
                <w:lang w:val="it-IT"/>
              </w:rPr>
              <w:t>attività</w:t>
            </w:r>
            <w:r w:rsidRPr="00635130">
              <w:rPr>
                <w:rFonts w:ascii="Verdana" w:hAnsi="Verdana"/>
                <w:lang w:val="it-IT"/>
              </w:rPr>
              <w:t xml:space="preserve"> </w:t>
            </w:r>
            <w:r w:rsidRPr="00635130">
              <w:rPr>
                <w:rFonts w:ascii="Verdana" w:hAnsi="Verdana"/>
                <w:lang w:val="it-IT"/>
              </w:rPr>
              <w:t>didattiche,</w:t>
            </w:r>
            <w:r w:rsidRPr="00635130">
              <w:rPr>
                <w:rFonts w:ascii="Verdana" w:hAnsi="Verdana"/>
                <w:lang w:val="it-IT"/>
              </w:rPr>
              <w:t xml:space="preserve"> </w:t>
            </w:r>
            <w:r w:rsidRPr="00635130">
              <w:rPr>
                <w:rFonts w:ascii="Verdana" w:hAnsi="Verdana"/>
                <w:lang w:val="it-IT"/>
              </w:rPr>
              <w:t>educative,</w:t>
            </w:r>
            <w:r w:rsidRPr="00635130">
              <w:rPr>
                <w:rFonts w:ascii="Verdana" w:hAnsi="Verdana"/>
                <w:lang w:val="it-IT"/>
              </w:rPr>
              <w:t xml:space="preserve"> </w:t>
            </w:r>
            <w:r w:rsidRPr="00635130">
              <w:rPr>
                <w:rFonts w:ascii="Verdana" w:hAnsi="Verdana"/>
                <w:lang w:val="it-IT"/>
              </w:rPr>
              <w:t>formative</w:t>
            </w:r>
          </w:p>
        </w:tc>
      </w:tr>
      <w:tr w:rsidR="00FC476D">
        <w:trPr>
          <w:trHeight w:hRule="exact" w:val="3377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76D" w:rsidRPr="00635130" w:rsidRDefault="00FC476D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C476D" w:rsidRPr="00635130" w:rsidRDefault="00FC476D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C476D" w:rsidRPr="00635130" w:rsidRDefault="00FC476D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C476D" w:rsidRPr="00635130" w:rsidRDefault="00FC476D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C476D" w:rsidRPr="00635130" w:rsidRDefault="00FC47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C476D" w:rsidRDefault="004678BE">
            <w:pPr>
              <w:pStyle w:val="TableParagraph"/>
              <w:spacing w:line="278" w:lineRule="auto"/>
              <w:ind w:left="64" w:right="705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/>
              </w:rPr>
              <w:t>Percorsi</w:t>
            </w:r>
            <w:proofErr w:type="spellEnd"/>
            <w:r>
              <w:rPr>
                <w:rFonts w:ascii="Verdana"/>
              </w:rPr>
              <w:t xml:space="preserve"> </w:t>
            </w:r>
            <w:proofErr w:type="spellStart"/>
            <w:r>
              <w:rPr>
                <w:rFonts w:ascii="Verdana"/>
              </w:rPr>
              <w:t>formativi</w:t>
            </w:r>
            <w:proofErr w:type="spellEnd"/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76D" w:rsidRPr="00635130" w:rsidRDefault="004678BE">
            <w:pPr>
              <w:pStyle w:val="TableParagraph"/>
              <w:spacing w:line="276" w:lineRule="auto"/>
              <w:ind w:left="64" w:right="63"/>
              <w:jc w:val="both"/>
              <w:rPr>
                <w:rFonts w:ascii="Verdana" w:eastAsia="Verdana" w:hAnsi="Verdana" w:cs="Verdana"/>
                <w:lang w:val="it-IT"/>
              </w:rPr>
            </w:pPr>
            <w:r w:rsidRPr="00635130">
              <w:rPr>
                <w:rFonts w:ascii="Verdana" w:eastAsia="Verdana" w:hAnsi="Verdana" w:cs="Verdana"/>
                <w:b/>
                <w:bCs/>
                <w:lang w:val="it-IT"/>
              </w:rPr>
              <w:t xml:space="preserve">L’emozione di scegliere- </w:t>
            </w:r>
            <w:r w:rsidRPr="00635130">
              <w:rPr>
                <w:rFonts w:ascii="Verdana" w:eastAsia="Verdana" w:hAnsi="Verdana" w:cs="Verdana"/>
                <w:lang w:val="it-IT"/>
              </w:rPr>
              <w:t xml:space="preserve">Percorso educativo </w:t>
            </w:r>
            <w:r w:rsidRPr="00635130">
              <w:rPr>
                <w:rFonts w:ascii="Verdana" w:eastAsia="Verdana" w:hAnsi="Verdana" w:cs="Verdana"/>
                <w:spacing w:val="67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per</w:t>
            </w:r>
            <w:r w:rsidRPr="00635130">
              <w:rPr>
                <w:rFonts w:ascii="Verdana" w:eastAsia="Verdana" w:hAnsi="Verdana" w:cs="Verdana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operare scelte consapevoli – operatori Cooperativo</w:t>
            </w:r>
            <w:r w:rsidRPr="00635130">
              <w:rPr>
                <w:rFonts w:ascii="Verdana" w:eastAsia="Verdana" w:hAnsi="Verdana" w:cs="Verdana"/>
                <w:spacing w:val="27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Il</w:t>
            </w:r>
            <w:r w:rsidRPr="00635130">
              <w:rPr>
                <w:rFonts w:ascii="Verdana" w:eastAsia="Verdana" w:hAnsi="Verdana" w:cs="Verdana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Sestante (quattro</w:t>
            </w:r>
            <w:r w:rsidRPr="00635130">
              <w:rPr>
                <w:rFonts w:ascii="Verdana" w:eastAsia="Verdana" w:hAnsi="Verdana" w:cs="Verdana"/>
                <w:spacing w:val="-11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incontri).</w:t>
            </w:r>
          </w:p>
          <w:p w:rsidR="00FC476D" w:rsidRPr="00635130" w:rsidRDefault="00FC47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FC476D" w:rsidRPr="00635130" w:rsidRDefault="004678BE">
            <w:pPr>
              <w:pStyle w:val="TableParagraph"/>
              <w:spacing w:line="276" w:lineRule="auto"/>
              <w:ind w:left="64" w:right="60"/>
              <w:jc w:val="both"/>
              <w:rPr>
                <w:rFonts w:ascii="Verdana" w:eastAsia="Verdana" w:hAnsi="Verdana" w:cs="Verdana"/>
                <w:lang w:val="it-IT"/>
              </w:rPr>
            </w:pPr>
            <w:r w:rsidRPr="00635130">
              <w:rPr>
                <w:rFonts w:ascii="Verdana" w:eastAsia="Verdana" w:hAnsi="Verdana" w:cs="Verdana"/>
                <w:b/>
                <w:bCs/>
                <w:lang w:val="it-IT"/>
              </w:rPr>
              <w:t xml:space="preserve">Spazio Ascolto- </w:t>
            </w:r>
            <w:r w:rsidRPr="00635130">
              <w:rPr>
                <w:rFonts w:ascii="Verdana" w:eastAsia="Verdana" w:hAnsi="Verdana" w:cs="Verdana"/>
                <w:b/>
                <w:bCs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Operatori</w:t>
            </w:r>
            <w:r w:rsidRPr="00635130">
              <w:rPr>
                <w:rFonts w:ascii="Verdana" w:eastAsia="Verdana" w:hAnsi="Verdana" w:cs="Verdana"/>
                <w:spacing w:val="-15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per</w:t>
            </w:r>
            <w:r w:rsidRPr="00635130">
              <w:rPr>
                <w:rFonts w:ascii="Verdana" w:eastAsia="Verdana" w:hAnsi="Verdana" w:cs="Verdana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 xml:space="preserve">l’ascolto dei bisogni e dei disagi- alunni </w:t>
            </w:r>
            <w:proofErr w:type="spellStart"/>
            <w:r w:rsidRPr="00635130">
              <w:rPr>
                <w:rFonts w:ascii="Verdana" w:eastAsia="Verdana" w:hAnsi="Verdana" w:cs="Verdana"/>
                <w:lang w:val="it-IT"/>
              </w:rPr>
              <w:t>–genitori-</w:t>
            </w:r>
            <w:proofErr w:type="spellEnd"/>
            <w:r w:rsidRPr="00635130">
              <w:rPr>
                <w:rFonts w:ascii="Verdana" w:eastAsia="Verdana" w:hAnsi="Verdana" w:cs="Verdana"/>
                <w:spacing w:val="-15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docenti.</w:t>
            </w:r>
          </w:p>
          <w:p w:rsidR="00FC476D" w:rsidRPr="00635130" w:rsidRDefault="00FC476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FC476D" w:rsidRPr="00635130" w:rsidRDefault="004678BE">
            <w:pPr>
              <w:pStyle w:val="TableParagraph"/>
              <w:spacing w:line="276" w:lineRule="auto"/>
              <w:ind w:left="64" w:right="60"/>
              <w:jc w:val="both"/>
              <w:rPr>
                <w:rFonts w:ascii="Verdana" w:eastAsia="Verdana" w:hAnsi="Verdana" w:cs="Verdana"/>
                <w:lang w:val="it-IT"/>
              </w:rPr>
            </w:pPr>
            <w:r w:rsidRPr="00635130">
              <w:rPr>
                <w:rFonts w:ascii="Verdana" w:hAnsi="Verdana"/>
                <w:b/>
                <w:lang w:val="it-IT"/>
              </w:rPr>
              <w:t>Giovani adulti per giovani studenti- volontari per</w:t>
            </w:r>
            <w:r w:rsidRPr="00635130">
              <w:rPr>
                <w:rFonts w:ascii="Verdana" w:hAnsi="Verdana"/>
                <w:b/>
                <w:spacing w:val="14"/>
                <w:lang w:val="it-IT"/>
              </w:rPr>
              <w:t xml:space="preserve"> </w:t>
            </w:r>
            <w:r w:rsidRPr="00635130">
              <w:rPr>
                <w:rFonts w:ascii="Verdana" w:hAnsi="Verdana"/>
                <w:b/>
                <w:lang w:val="it-IT"/>
              </w:rPr>
              <w:t>il</w:t>
            </w:r>
            <w:r w:rsidRPr="00635130">
              <w:rPr>
                <w:rFonts w:ascii="Verdana" w:hAnsi="Verdana"/>
                <w:b/>
                <w:lang w:val="it-IT"/>
              </w:rPr>
              <w:t xml:space="preserve"> </w:t>
            </w:r>
            <w:r w:rsidRPr="00635130">
              <w:rPr>
                <w:rFonts w:ascii="Verdana" w:hAnsi="Verdana"/>
                <w:b/>
                <w:lang w:val="it-IT"/>
              </w:rPr>
              <w:t>recupero abilità- coordinato dal Sestante-</w:t>
            </w:r>
            <w:r w:rsidRPr="00635130">
              <w:rPr>
                <w:rFonts w:ascii="Verdana" w:hAnsi="Verdana"/>
                <w:b/>
                <w:spacing w:val="-13"/>
                <w:lang w:val="it-IT"/>
              </w:rPr>
              <w:t xml:space="preserve"> </w:t>
            </w:r>
            <w:r w:rsidRPr="00635130">
              <w:rPr>
                <w:rFonts w:ascii="Verdana" w:hAnsi="Verdana"/>
                <w:lang w:val="it-IT"/>
              </w:rPr>
              <w:t>recupero</w:t>
            </w:r>
            <w:r w:rsidRPr="00635130">
              <w:rPr>
                <w:rFonts w:ascii="Verdana" w:hAnsi="Verdana"/>
                <w:lang w:val="it-IT"/>
              </w:rPr>
              <w:t xml:space="preserve"> </w:t>
            </w:r>
            <w:r w:rsidRPr="00635130">
              <w:rPr>
                <w:rFonts w:ascii="Verdana" w:hAnsi="Verdana"/>
                <w:lang w:val="it-IT"/>
              </w:rPr>
              <w:t>pomeridiano</w:t>
            </w:r>
            <w:r w:rsidRPr="00635130">
              <w:rPr>
                <w:rFonts w:ascii="Verdana" w:hAnsi="Verdana"/>
                <w:spacing w:val="50"/>
                <w:lang w:val="it-IT"/>
              </w:rPr>
              <w:t xml:space="preserve"> </w:t>
            </w:r>
            <w:r w:rsidRPr="00635130">
              <w:rPr>
                <w:rFonts w:ascii="Verdana" w:hAnsi="Verdana"/>
                <w:lang w:val="it-IT"/>
              </w:rPr>
              <w:t>di</w:t>
            </w:r>
            <w:r w:rsidRPr="00635130">
              <w:rPr>
                <w:rFonts w:ascii="Verdana" w:hAnsi="Verdana"/>
                <w:spacing w:val="50"/>
                <w:lang w:val="it-IT"/>
              </w:rPr>
              <w:t xml:space="preserve"> </w:t>
            </w:r>
            <w:r w:rsidRPr="00635130">
              <w:rPr>
                <w:rFonts w:ascii="Verdana" w:hAnsi="Verdana"/>
                <w:lang w:val="it-IT"/>
              </w:rPr>
              <w:t>abilità</w:t>
            </w:r>
            <w:r w:rsidRPr="00635130">
              <w:rPr>
                <w:rFonts w:ascii="Verdana" w:hAnsi="Verdana"/>
                <w:spacing w:val="50"/>
                <w:lang w:val="it-IT"/>
              </w:rPr>
              <w:t xml:space="preserve"> </w:t>
            </w:r>
            <w:r w:rsidRPr="00635130">
              <w:rPr>
                <w:rFonts w:ascii="Verdana" w:hAnsi="Verdana"/>
                <w:lang w:val="it-IT"/>
              </w:rPr>
              <w:t>disciplinari</w:t>
            </w:r>
            <w:r w:rsidRPr="00635130">
              <w:rPr>
                <w:rFonts w:ascii="Verdana" w:hAnsi="Verdana"/>
                <w:spacing w:val="47"/>
                <w:lang w:val="it-IT"/>
              </w:rPr>
              <w:t xml:space="preserve"> </w:t>
            </w:r>
            <w:r w:rsidRPr="00635130">
              <w:rPr>
                <w:rFonts w:ascii="Verdana" w:hAnsi="Verdana"/>
                <w:lang w:val="it-IT"/>
              </w:rPr>
              <w:t>per</w:t>
            </w:r>
            <w:r w:rsidRPr="00635130">
              <w:rPr>
                <w:rFonts w:ascii="Verdana" w:hAnsi="Verdana"/>
                <w:spacing w:val="50"/>
                <w:lang w:val="it-IT"/>
              </w:rPr>
              <w:t xml:space="preserve"> </w:t>
            </w:r>
            <w:r w:rsidRPr="00635130">
              <w:rPr>
                <w:rFonts w:ascii="Verdana" w:hAnsi="Verdana"/>
                <w:lang w:val="it-IT"/>
              </w:rPr>
              <w:t>alunni</w:t>
            </w:r>
            <w:r w:rsidRPr="00635130">
              <w:rPr>
                <w:rFonts w:ascii="Verdana" w:hAnsi="Verdana"/>
                <w:spacing w:val="47"/>
                <w:lang w:val="it-IT"/>
              </w:rPr>
              <w:t xml:space="preserve"> </w:t>
            </w:r>
            <w:r w:rsidRPr="00635130">
              <w:rPr>
                <w:rFonts w:ascii="Verdana" w:hAnsi="Verdana"/>
                <w:lang w:val="it-IT"/>
              </w:rPr>
              <w:t>con</w:t>
            </w:r>
            <w:r w:rsidRPr="00635130">
              <w:rPr>
                <w:rFonts w:ascii="Verdana" w:hAnsi="Verdana"/>
                <w:spacing w:val="50"/>
                <w:lang w:val="it-IT"/>
              </w:rPr>
              <w:t xml:space="preserve"> </w:t>
            </w:r>
            <w:r w:rsidRPr="00635130">
              <w:rPr>
                <w:rFonts w:ascii="Verdana" w:hAnsi="Verdana"/>
                <w:lang w:val="it-IT"/>
              </w:rPr>
              <w:t>bisogni</w:t>
            </w:r>
            <w:r w:rsidRPr="00635130">
              <w:rPr>
                <w:rFonts w:ascii="Verdana" w:hAnsi="Verdana"/>
                <w:lang w:val="it-IT"/>
              </w:rPr>
              <w:t xml:space="preserve"> </w:t>
            </w:r>
            <w:r w:rsidRPr="00635130">
              <w:rPr>
                <w:rFonts w:ascii="Verdana" w:hAnsi="Verdana"/>
                <w:lang w:val="it-IT"/>
              </w:rPr>
              <w:t>specifici.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76D" w:rsidRPr="00635130" w:rsidRDefault="00FC476D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C476D" w:rsidRPr="00635130" w:rsidRDefault="00FC476D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C476D" w:rsidRPr="00635130" w:rsidRDefault="00FC476D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C476D" w:rsidRPr="00635130" w:rsidRDefault="00FC476D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C476D" w:rsidRPr="00635130" w:rsidRDefault="00FC47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1"/>
                <w:szCs w:val="31"/>
                <w:lang w:val="it-IT"/>
              </w:rPr>
            </w:pPr>
          </w:p>
          <w:p w:rsidR="00FC476D" w:rsidRDefault="004678BE">
            <w:pPr>
              <w:pStyle w:val="TableParagraph"/>
              <w:spacing w:line="276" w:lineRule="auto"/>
              <w:ind w:left="67" w:right="93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/>
              </w:rPr>
              <w:t>Interventi</w:t>
            </w:r>
            <w:proofErr w:type="spellEnd"/>
            <w:r>
              <w:rPr>
                <w:rFonts w:ascii="Verdana"/>
              </w:rPr>
              <w:t xml:space="preserve"> </w:t>
            </w:r>
            <w:proofErr w:type="spellStart"/>
            <w:r>
              <w:rPr>
                <w:rFonts w:ascii="Verdana"/>
              </w:rPr>
              <w:t>extracurricolari</w:t>
            </w:r>
            <w:proofErr w:type="spellEnd"/>
          </w:p>
        </w:tc>
      </w:tr>
      <w:tr w:rsidR="00FC476D" w:rsidRPr="00635130">
        <w:trPr>
          <w:trHeight w:hRule="exact" w:val="1133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76D" w:rsidRDefault="00FC476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476D" w:rsidRDefault="004678BE">
            <w:pPr>
              <w:pStyle w:val="TableParagraph"/>
              <w:ind w:left="64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/>
                <w:sz w:val="20"/>
              </w:rPr>
              <w:t>Comunicazione</w:t>
            </w:r>
            <w:proofErr w:type="spellEnd"/>
          </w:p>
        </w:tc>
        <w:tc>
          <w:tcPr>
            <w:tcW w:w="8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76D" w:rsidRPr="00635130" w:rsidRDefault="004678BE">
            <w:pPr>
              <w:pStyle w:val="TableParagraph"/>
              <w:spacing w:line="276" w:lineRule="auto"/>
              <w:ind w:left="64" w:right="264"/>
              <w:rPr>
                <w:rFonts w:ascii="Verdana" w:eastAsia="Verdana" w:hAnsi="Verdana" w:cs="Verdana"/>
                <w:lang w:val="it-IT"/>
              </w:rPr>
            </w:pPr>
            <w:r w:rsidRPr="00635130">
              <w:rPr>
                <w:rFonts w:ascii="Verdana" w:eastAsia="Verdana" w:hAnsi="Verdana" w:cs="Verdana"/>
                <w:lang w:val="it-IT"/>
              </w:rPr>
              <w:t>Presentazione del percorso orientamento nella progettazione del</w:t>
            </w:r>
            <w:r w:rsidRPr="00635130">
              <w:rPr>
                <w:rFonts w:ascii="Verdana" w:eastAsia="Verdana" w:hAnsi="Verdana" w:cs="Verdana"/>
                <w:spacing w:val="-21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consiglio</w:t>
            </w:r>
            <w:r w:rsidRPr="00635130">
              <w:rPr>
                <w:rFonts w:ascii="Verdana" w:eastAsia="Verdana" w:hAnsi="Verdana" w:cs="Verdana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di classe- autoconsapevolezza dell’alunno – diffusione delle iniziative</w:t>
            </w:r>
            <w:r w:rsidRPr="00635130">
              <w:rPr>
                <w:rFonts w:ascii="Verdana" w:eastAsia="Verdana" w:hAnsi="Verdana" w:cs="Verdana"/>
                <w:spacing w:val="-15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in</w:t>
            </w:r>
            <w:r w:rsidRPr="00635130">
              <w:rPr>
                <w:rFonts w:ascii="Verdana" w:eastAsia="Verdana" w:hAnsi="Verdana" w:cs="Verdana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chiave orientante – attenzione ai</w:t>
            </w:r>
            <w:r w:rsidRPr="00635130">
              <w:rPr>
                <w:rFonts w:ascii="Verdana" w:eastAsia="Verdana" w:hAnsi="Verdana" w:cs="Verdana"/>
                <w:spacing w:val="-10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bisogni</w:t>
            </w:r>
          </w:p>
        </w:tc>
      </w:tr>
    </w:tbl>
    <w:p w:rsidR="00FC476D" w:rsidRPr="00635130" w:rsidRDefault="00FC476D">
      <w:pPr>
        <w:spacing w:line="276" w:lineRule="auto"/>
        <w:rPr>
          <w:rFonts w:ascii="Verdana" w:eastAsia="Verdana" w:hAnsi="Verdana" w:cs="Verdana"/>
          <w:lang w:val="it-IT"/>
        </w:rPr>
        <w:sectPr w:rsidR="00FC476D" w:rsidRPr="00635130">
          <w:pgSz w:w="11910" w:h="16840"/>
          <w:pgMar w:top="1320" w:right="440" w:bottom="280" w:left="940" w:header="720" w:footer="720" w:gutter="0"/>
          <w:cols w:space="720"/>
        </w:sectPr>
      </w:pPr>
    </w:p>
    <w:p w:rsidR="00FC476D" w:rsidRPr="00635130" w:rsidRDefault="00FC476D">
      <w:pPr>
        <w:spacing w:before="9"/>
        <w:rPr>
          <w:rFonts w:ascii="Times New Roman" w:eastAsia="Times New Roman" w:hAnsi="Times New Roman" w:cs="Times New Roman"/>
          <w:sz w:val="6"/>
          <w:szCs w:val="6"/>
          <w:lang w:val="it-IT"/>
        </w:rPr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1772"/>
        <w:gridCol w:w="6486"/>
        <w:gridCol w:w="2021"/>
      </w:tblGrid>
      <w:tr w:rsidR="00FC476D">
        <w:trPr>
          <w:trHeight w:hRule="exact" w:val="519"/>
        </w:trPr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476D" w:rsidRPr="00635130" w:rsidRDefault="00FC476D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C476D" w:rsidRPr="00635130" w:rsidRDefault="00FC476D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C476D" w:rsidRPr="00635130" w:rsidRDefault="00FC476D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C476D" w:rsidRPr="00635130" w:rsidRDefault="00FC476D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C476D" w:rsidRPr="00635130" w:rsidRDefault="00FC476D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C476D" w:rsidRPr="00635130" w:rsidRDefault="00FC476D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C476D" w:rsidRPr="00635130" w:rsidRDefault="00FC476D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C476D" w:rsidRPr="00635130" w:rsidRDefault="00FC476D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C476D" w:rsidRPr="00635130" w:rsidRDefault="00FC476D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C476D" w:rsidRPr="00635130" w:rsidRDefault="00FC476D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C476D" w:rsidRPr="00635130" w:rsidRDefault="00FC476D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C476D" w:rsidRPr="00635130" w:rsidRDefault="00FC476D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C476D" w:rsidRPr="00635130" w:rsidRDefault="00FC476D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C476D" w:rsidRPr="00635130" w:rsidRDefault="00FC476D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C476D" w:rsidRPr="00635130" w:rsidRDefault="00FC476D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C476D" w:rsidRPr="00635130" w:rsidRDefault="00FC476D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C476D" w:rsidRPr="00635130" w:rsidRDefault="00FC476D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C476D" w:rsidRPr="00635130" w:rsidRDefault="00FC476D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C476D" w:rsidRPr="00635130" w:rsidRDefault="00FC476D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C476D" w:rsidRPr="00635130" w:rsidRDefault="00FC476D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C476D" w:rsidRPr="00635130" w:rsidRDefault="00FC476D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C476D" w:rsidRPr="00635130" w:rsidRDefault="00FC476D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C476D" w:rsidRPr="00635130" w:rsidRDefault="00FC476D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C476D" w:rsidRPr="00635130" w:rsidRDefault="00FC476D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C476D" w:rsidRPr="00635130" w:rsidRDefault="00FC476D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C476D" w:rsidRPr="00635130" w:rsidRDefault="00FC476D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C476D" w:rsidRPr="00635130" w:rsidRDefault="00FC476D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C476D" w:rsidRPr="00635130" w:rsidRDefault="00FC476D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C476D" w:rsidRPr="00635130" w:rsidRDefault="00FC476D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C476D" w:rsidRPr="00635130" w:rsidRDefault="00FC476D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C476D" w:rsidRPr="00635130" w:rsidRDefault="00FC476D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C476D" w:rsidRPr="00635130" w:rsidRDefault="00FC476D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C476D" w:rsidRPr="00635130" w:rsidRDefault="00FC476D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C476D" w:rsidRPr="00635130" w:rsidRDefault="00FC476D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C476D" w:rsidRPr="00635130" w:rsidRDefault="00FC47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  <w:lang w:val="it-IT"/>
              </w:rPr>
            </w:pPr>
          </w:p>
          <w:p w:rsidR="00FC476D" w:rsidRDefault="004678BE">
            <w:pPr>
              <w:pStyle w:val="TableParagraph"/>
              <w:spacing w:line="276" w:lineRule="auto"/>
              <w:ind w:left="64" w:right="759"/>
              <w:rPr>
                <w:rFonts w:ascii="Verdana" w:eastAsia="Verdana" w:hAnsi="Verdana" w:cs="Verdana"/>
              </w:rPr>
            </w:pPr>
            <w:r>
              <w:rPr>
                <w:rFonts w:ascii="Verdana"/>
                <w:b/>
              </w:rPr>
              <w:t>CLASSE</w:t>
            </w:r>
            <w:r>
              <w:rPr>
                <w:rFonts w:ascii="Verdana"/>
                <w:b/>
              </w:rPr>
              <w:t xml:space="preserve"> </w:t>
            </w:r>
            <w:r>
              <w:rPr>
                <w:rFonts w:ascii="Verdana"/>
                <w:b/>
              </w:rPr>
              <w:t>TERZA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76D" w:rsidRDefault="004678BE">
            <w:pPr>
              <w:pStyle w:val="TableParagraph"/>
              <w:spacing w:line="267" w:lineRule="exact"/>
              <w:ind w:left="1922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hAnsi="Verdana"/>
              </w:rPr>
              <w:t>Attività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di</w:t>
            </w:r>
            <w:proofErr w:type="spellEnd"/>
            <w:r>
              <w:rPr>
                <w:rFonts w:ascii="Verdana" w:hAnsi="Verdana"/>
                <w:spacing w:val="-7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orientamento</w:t>
            </w:r>
            <w:proofErr w:type="spellEnd"/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76D" w:rsidRDefault="004678BE">
            <w:pPr>
              <w:pStyle w:val="TableParagraph"/>
              <w:spacing w:line="267" w:lineRule="exact"/>
              <w:ind w:left="67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/>
              </w:rPr>
              <w:t>Risorse</w:t>
            </w:r>
            <w:proofErr w:type="spellEnd"/>
            <w:r>
              <w:rPr>
                <w:rFonts w:ascii="Verdana"/>
                <w:spacing w:val="-4"/>
              </w:rPr>
              <w:t xml:space="preserve"> </w:t>
            </w:r>
            <w:proofErr w:type="spellStart"/>
            <w:r>
              <w:rPr>
                <w:rFonts w:ascii="Verdana"/>
              </w:rPr>
              <w:t>umane</w:t>
            </w:r>
            <w:proofErr w:type="spellEnd"/>
          </w:p>
        </w:tc>
      </w:tr>
      <w:tr w:rsidR="00FC476D">
        <w:trPr>
          <w:trHeight w:hRule="exact" w:val="13622"/>
        </w:trPr>
        <w:tc>
          <w:tcPr>
            <w:tcW w:w="1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76D" w:rsidRDefault="00FC476D"/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76D" w:rsidRPr="00635130" w:rsidRDefault="00FC47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FC476D" w:rsidRPr="00635130" w:rsidRDefault="004678BE">
            <w:pPr>
              <w:pStyle w:val="TableParagraph"/>
              <w:ind w:left="64" w:right="61"/>
              <w:jc w:val="both"/>
              <w:rPr>
                <w:rFonts w:ascii="Verdana" w:eastAsia="Verdana" w:hAnsi="Verdana" w:cs="Verdana"/>
                <w:lang w:val="it-IT"/>
              </w:rPr>
            </w:pPr>
            <w:r w:rsidRPr="00635130">
              <w:rPr>
                <w:rFonts w:ascii="Verdana" w:eastAsia="Verdana" w:hAnsi="Verdana" w:cs="Verdana"/>
                <w:b/>
                <w:bCs/>
                <w:lang w:val="it-IT"/>
              </w:rPr>
              <w:t xml:space="preserve">CONOSCENZA </w:t>
            </w:r>
            <w:proofErr w:type="spellStart"/>
            <w:r w:rsidRPr="00635130">
              <w:rPr>
                <w:rFonts w:ascii="Verdana" w:eastAsia="Verdana" w:hAnsi="Verdana" w:cs="Verdana"/>
                <w:b/>
                <w:bCs/>
                <w:lang w:val="it-IT"/>
              </w:rPr>
              <w:t>DI</w:t>
            </w:r>
            <w:proofErr w:type="spellEnd"/>
            <w:r w:rsidRPr="00635130">
              <w:rPr>
                <w:rFonts w:ascii="Verdana" w:eastAsia="Verdana" w:hAnsi="Verdana" w:cs="Verdana"/>
                <w:b/>
                <w:bCs/>
                <w:lang w:val="it-IT"/>
              </w:rPr>
              <w:t xml:space="preserve"> SE’- Sviluppo di una</w:t>
            </w:r>
            <w:r w:rsidRPr="00635130">
              <w:rPr>
                <w:rFonts w:ascii="Verdana" w:eastAsia="Verdana" w:hAnsi="Verdana" w:cs="Verdana"/>
                <w:b/>
                <w:bCs/>
                <w:spacing w:val="15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b/>
                <w:bCs/>
                <w:lang w:val="it-IT"/>
              </w:rPr>
              <w:t>identità</w:t>
            </w:r>
            <w:r w:rsidRPr="00635130">
              <w:rPr>
                <w:rFonts w:ascii="Verdana" w:eastAsia="Verdana" w:hAnsi="Verdana" w:cs="Verdana"/>
                <w:b/>
                <w:bCs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b/>
                <w:bCs/>
                <w:lang w:val="it-IT"/>
              </w:rPr>
              <w:t xml:space="preserve">personale e sociale competente- </w:t>
            </w:r>
            <w:r w:rsidRPr="00635130">
              <w:rPr>
                <w:rFonts w:ascii="Verdana" w:eastAsia="Verdana" w:hAnsi="Verdana" w:cs="Verdana"/>
                <w:lang w:val="it-IT"/>
              </w:rPr>
              <w:t>percorso</w:t>
            </w:r>
            <w:r w:rsidRPr="00635130">
              <w:rPr>
                <w:rFonts w:ascii="Verdana" w:eastAsia="Verdana" w:hAnsi="Verdana" w:cs="Verdana"/>
                <w:spacing w:val="3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attraverso</w:t>
            </w:r>
            <w:r w:rsidRPr="00635130">
              <w:rPr>
                <w:rFonts w:ascii="Verdana" w:eastAsia="Verdana" w:hAnsi="Verdana" w:cs="Verdana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gli</w:t>
            </w:r>
            <w:r w:rsidRPr="00635130">
              <w:rPr>
                <w:rFonts w:ascii="Verdana" w:eastAsia="Verdana" w:hAnsi="Verdana" w:cs="Verdana"/>
                <w:spacing w:val="54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stimoli</w:t>
            </w:r>
            <w:r w:rsidRPr="00635130">
              <w:rPr>
                <w:rFonts w:ascii="Verdana" w:eastAsia="Verdana" w:hAnsi="Verdana" w:cs="Verdana"/>
                <w:spacing w:val="57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offerti</w:t>
            </w:r>
            <w:r w:rsidRPr="00635130">
              <w:rPr>
                <w:rFonts w:ascii="Verdana" w:eastAsia="Verdana" w:hAnsi="Verdana" w:cs="Verdana"/>
                <w:spacing w:val="55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dalla</w:t>
            </w:r>
            <w:r w:rsidRPr="00635130">
              <w:rPr>
                <w:rFonts w:ascii="Verdana" w:eastAsia="Verdana" w:hAnsi="Verdana" w:cs="Verdana"/>
                <w:spacing w:val="57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progettazione</w:t>
            </w:r>
            <w:r w:rsidRPr="00635130">
              <w:rPr>
                <w:rFonts w:ascii="Verdana" w:eastAsia="Verdana" w:hAnsi="Verdana" w:cs="Verdana"/>
                <w:spacing w:val="58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disciplinare</w:t>
            </w:r>
            <w:r w:rsidRPr="00635130">
              <w:rPr>
                <w:rFonts w:ascii="Verdana" w:eastAsia="Verdana" w:hAnsi="Verdana" w:cs="Verdana"/>
                <w:spacing w:val="58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e</w:t>
            </w:r>
            <w:r w:rsidRPr="00635130">
              <w:rPr>
                <w:rFonts w:ascii="Verdana" w:eastAsia="Verdana" w:hAnsi="Verdana" w:cs="Verdana"/>
                <w:spacing w:val="58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del</w:t>
            </w:r>
            <w:r w:rsidRPr="00635130">
              <w:rPr>
                <w:rFonts w:ascii="Verdana" w:eastAsia="Verdana" w:hAnsi="Verdana" w:cs="Verdana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consiglio di classe, del SE</w:t>
            </w:r>
            <w:r w:rsidRPr="00635130">
              <w:rPr>
                <w:rFonts w:ascii="Verdana" w:eastAsia="Verdana" w:hAnsi="Verdana" w:cs="Verdana"/>
                <w:lang w:val="it-IT"/>
              </w:rPr>
              <w:t>' attraverso l’analisi dei</w:t>
            </w:r>
            <w:r w:rsidRPr="00635130">
              <w:rPr>
                <w:rFonts w:ascii="Verdana" w:eastAsia="Verdana" w:hAnsi="Verdana" w:cs="Verdana"/>
                <w:spacing w:val="62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punti</w:t>
            </w:r>
            <w:r w:rsidRPr="00635130">
              <w:rPr>
                <w:rFonts w:ascii="Verdana" w:eastAsia="Verdana" w:hAnsi="Verdana" w:cs="Verdana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forza- debolezza-interessi-</w:t>
            </w:r>
            <w:r w:rsidRPr="00635130">
              <w:rPr>
                <w:rFonts w:ascii="Verdana" w:eastAsia="Verdana" w:hAnsi="Verdana" w:cs="Verdana"/>
                <w:spacing w:val="-13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attitudini.</w:t>
            </w:r>
          </w:p>
          <w:p w:rsidR="00FC476D" w:rsidRPr="00635130" w:rsidRDefault="004678BE">
            <w:pPr>
              <w:pStyle w:val="TableParagraph"/>
              <w:spacing w:before="1" w:line="267" w:lineRule="exact"/>
              <w:ind w:left="64"/>
              <w:jc w:val="both"/>
              <w:rPr>
                <w:rFonts w:ascii="Verdana" w:eastAsia="Verdana" w:hAnsi="Verdana" w:cs="Verdana"/>
                <w:lang w:val="it-IT"/>
              </w:rPr>
            </w:pPr>
            <w:r w:rsidRPr="00635130">
              <w:rPr>
                <w:rFonts w:ascii="Verdana"/>
                <w:lang w:val="it-IT"/>
              </w:rPr>
              <w:t>Costruzione profilo formativo</w:t>
            </w:r>
            <w:r w:rsidRPr="00635130">
              <w:rPr>
                <w:rFonts w:ascii="Verdana"/>
                <w:spacing w:val="-21"/>
                <w:lang w:val="it-IT"/>
              </w:rPr>
              <w:t xml:space="preserve"> </w:t>
            </w:r>
            <w:r w:rsidRPr="00635130">
              <w:rPr>
                <w:rFonts w:ascii="Verdana"/>
                <w:lang w:val="it-IT"/>
              </w:rPr>
              <w:t>individuale:</w:t>
            </w:r>
          </w:p>
          <w:p w:rsidR="00FC476D" w:rsidRPr="00635130" w:rsidRDefault="004678BE">
            <w:pPr>
              <w:pStyle w:val="TableParagraph"/>
              <w:ind w:left="64" w:right="63"/>
              <w:jc w:val="both"/>
              <w:rPr>
                <w:rFonts w:ascii="Verdana" w:eastAsia="Verdana" w:hAnsi="Verdana" w:cs="Verdana"/>
                <w:lang w:val="it-IT"/>
              </w:rPr>
            </w:pPr>
            <w:r w:rsidRPr="00635130">
              <w:rPr>
                <w:rFonts w:ascii="Verdana" w:eastAsia="Verdana" w:hAnsi="Verdana" w:cs="Verdana"/>
                <w:lang w:val="it-IT"/>
              </w:rPr>
              <w:t>Questionario attitudinale -professionale</w:t>
            </w:r>
            <w:r w:rsidRPr="00635130">
              <w:rPr>
                <w:rFonts w:ascii="Verdana" w:eastAsia="Verdana" w:hAnsi="Verdana" w:cs="Verdana"/>
                <w:spacing w:val="62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attraverso</w:t>
            </w:r>
            <w:r w:rsidRPr="00635130">
              <w:rPr>
                <w:rFonts w:ascii="Verdana" w:eastAsia="Verdana" w:hAnsi="Verdana" w:cs="Verdana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 xml:space="preserve">schede e materiali vari </w:t>
            </w:r>
            <w:proofErr w:type="spellStart"/>
            <w:r w:rsidRPr="00635130">
              <w:rPr>
                <w:rFonts w:ascii="Verdana" w:eastAsia="Verdana" w:hAnsi="Verdana" w:cs="Verdana"/>
                <w:lang w:val="it-IT"/>
              </w:rPr>
              <w:t>autovalutativi</w:t>
            </w:r>
            <w:proofErr w:type="spellEnd"/>
            <w:r w:rsidRPr="00635130">
              <w:rPr>
                <w:rFonts w:ascii="Verdana" w:eastAsia="Verdana" w:hAnsi="Verdana" w:cs="Verdana"/>
                <w:lang w:val="it-IT"/>
              </w:rPr>
              <w:t xml:space="preserve"> (fascicolo</w:t>
            </w:r>
            <w:r w:rsidRPr="00635130">
              <w:rPr>
                <w:rFonts w:ascii="Verdana" w:eastAsia="Verdana" w:hAnsi="Verdana" w:cs="Verdana"/>
                <w:spacing w:val="74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allegato</w:t>
            </w:r>
            <w:r w:rsidRPr="00635130">
              <w:rPr>
                <w:rFonts w:ascii="Verdana" w:eastAsia="Verdana" w:hAnsi="Verdana" w:cs="Verdana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all’antologia).</w:t>
            </w:r>
          </w:p>
          <w:p w:rsidR="00FC476D" w:rsidRPr="00635130" w:rsidRDefault="00FC47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FC476D" w:rsidRPr="00635130" w:rsidRDefault="004678BE">
            <w:pPr>
              <w:pStyle w:val="TableParagraph"/>
              <w:tabs>
                <w:tab w:val="left" w:pos="2250"/>
                <w:tab w:val="left" w:pos="4894"/>
              </w:tabs>
              <w:spacing w:line="267" w:lineRule="exact"/>
              <w:ind w:left="64"/>
              <w:jc w:val="both"/>
              <w:rPr>
                <w:rFonts w:ascii="Verdana" w:eastAsia="Verdana" w:hAnsi="Verdana" w:cs="Verdana"/>
                <w:lang w:val="it-IT"/>
              </w:rPr>
            </w:pPr>
            <w:r w:rsidRPr="00635130">
              <w:rPr>
                <w:rFonts w:ascii="Verdana" w:eastAsia="Verdana" w:hAnsi="Verdana" w:cs="Verdana"/>
                <w:b/>
                <w:bCs/>
                <w:spacing w:val="-1"/>
                <w:lang w:val="it-IT"/>
              </w:rPr>
              <w:t>SVILUPPO</w:t>
            </w:r>
            <w:r w:rsidRPr="00635130">
              <w:rPr>
                <w:rFonts w:ascii="Verdana" w:eastAsia="Verdana" w:hAnsi="Verdana" w:cs="Verdana"/>
                <w:b/>
                <w:bCs/>
                <w:spacing w:val="-1"/>
                <w:lang w:val="it-IT"/>
              </w:rPr>
              <w:tab/>
            </w:r>
            <w:r w:rsidRPr="00635130">
              <w:rPr>
                <w:rFonts w:ascii="Verdana" w:eastAsia="Verdana" w:hAnsi="Verdana" w:cs="Verdana"/>
                <w:b/>
                <w:bCs/>
                <w:spacing w:val="-2"/>
                <w:lang w:val="it-IT"/>
              </w:rPr>
              <w:t>DELL’ALUNNO</w:t>
            </w:r>
            <w:r w:rsidRPr="00635130">
              <w:rPr>
                <w:rFonts w:ascii="Verdana" w:eastAsia="Verdana" w:hAnsi="Verdana" w:cs="Verdana"/>
                <w:b/>
                <w:bCs/>
                <w:spacing w:val="-2"/>
                <w:lang w:val="it-IT"/>
              </w:rPr>
              <w:tab/>
            </w:r>
            <w:r w:rsidRPr="00635130">
              <w:rPr>
                <w:rFonts w:ascii="Verdana" w:eastAsia="Verdana" w:hAnsi="Verdana" w:cs="Verdana"/>
                <w:b/>
                <w:bCs/>
                <w:spacing w:val="-1"/>
                <w:lang w:val="it-IT"/>
              </w:rPr>
              <w:t>CITTADINO:</w:t>
            </w:r>
          </w:p>
          <w:p w:rsidR="00FC476D" w:rsidRPr="00635130" w:rsidRDefault="004678BE">
            <w:pPr>
              <w:pStyle w:val="TableParagraph"/>
              <w:ind w:left="64" w:right="60"/>
              <w:jc w:val="both"/>
              <w:rPr>
                <w:rFonts w:ascii="Verdana" w:eastAsia="Verdana" w:hAnsi="Verdana" w:cs="Verdana"/>
                <w:lang w:val="it-IT"/>
              </w:rPr>
            </w:pPr>
            <w:r w:rsidRPr="00635130">
              <w:rPr>
                <w:rFonts w:ascii="Verdana"/>
                <w:b/>
                <w:lang w:val="it-IT"/>
              </w:rPr>
              <w:t xml:space="preserve">valorizzazione del contesto sociale- </w:t>
            </w:r>
            <w:r w:rsidRPr="00635130">
              <w:rPr>
                <w:rFonts w:ascii="Verdana"/>
                <w:lang w:val="it-IT"/>
              </w:rPr>
              <w:t>Consulta</w:t>
            </w:r>
            <w:r w:rsidRPr="00635130">
              <w:rPr>
                <w:rFonts w:ascii="Verdana"/>
                <w:spacing w:val="-3"/>
                <w:lang w:val="it-IT"/>
              </w:rPr>
              <w:t xml:space="preserve"> </w:t>
            </w:r>
            <w:r w:rsidRPr="00635130">
              <w:rPr>
                <w:rFonts w:ascii="Verdana"/>
                <w:lang w:val="it-IT"/>
              </w:rPr>
              <w:t>degli</w:t>
            </w:r>
            <w:r w:rsidRPr="00635130">
              <w:rPr>
                <w:rFonts w:ascii="Verdana"/>
                <w:spacing w:val="-1"/>
                <w:lang w:val="it-IT"/>
              </w:rPr>
              <w:t xml:space="preserve"> </w:t>
            </w:r>
            <w:r w:rsidRPr="00635130">
              <w:rPr>
                <w:rFonts w:ascii="Verdana"/>
                <w:lang w:val="it-IT"/>
              </w:rPr>
              <w:t>studenti, Cittadinanza e costituzione, ed.</w:t>
            </w:r>
            <w:r w:rsidRPr="00635130">
              <w:rPr>
                <w:rFonts w:ascii="Verdana"/>
                <w:spacing w:val="-16"/>
                <w:lang w:val="it-IT"/>
              </w:rPr>
              <w:t xml:space="preserve"> </w:t>
            </w:r>
            <w:r w:rsidRPr="00635130">
              <w:rPr>
                <w:rFonts w:ascii="Verdana"/>
                <w:lang w:val="it-IT"/>
              </w:rPr>
              <w:t>ambientale.</w:t>
            </w:r>
          </w:p>
          <w:p w:rsidR="00FC476D" w:rsidRPr="00635130" w:rsidRDefault="00FC47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FC476D" w:rsidRPr="00635130" w:rsidRDefault="004678BE">
            <w:pPr>
              <w:pStyle w:val="TableParagraph"/>
              <w:ind w:left="64"/>
              <w:jc w:val="both"/>
              <w:rPr>
                <w:rFonts w:ascii="Verdana" w:eastAsia="Verdana" w:hAnsi="Verdana" w:cs="Verdana"/>
                <w:lang w:val="it-IT"/>
              </w:rPr>
            </w:pPr>
            <w:r w:rsidRPr="00635130">
              <w:rPr>
                <w:rFonts w:ascii="Verdana"/>
                <w:b/>
                <w:lang w:val="it-IT"/>
              </w:rPr>
              <w:t>CONOSCENZA DEL MONDO DEL</w:t>
            </w:r>
            <w:r w:rsidRPr="00635130">
              <w:rPr>
                <w:rFonts w:ascii="Verdana"/>
                <w:b/>
                <w:spacing w:val="-14"/>
                <w:lang w:val="it-IT"/>
              </w:rPr>
              <w:t xml:space="preserve"> </w:t>
            </w:r>
            <w:r w:rsidRPr="00635130">
              <w:rPr>
                <w:rFonts w:ascii="Verdana"/>
                <w:b/>
                <w:lang w:val="it-IT"/>
              </w:rPr>
              <w:t>LAVORO</w:t>
            </w:r>
          </w:p>
          <w:p w:rsidR="00FC476D" w:rsidRPr="00635130" w:rsidRDefault="00FC476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FC476D" w:rsidRPr="00635130" w:rsidRDefault="004678BE">
            <w:pPr>
              <w:pStyle w:val="TableParagraph"/>
              <w:ind w:left="64" w:right="63"/>
              <w:jc w:val="both"/>
              <w:rPr>
                <w:rFonts w:ascii="Verdana" w:eastAsia="Verdana" w:hAnsi="Verdana" w:cs="Verdana"/>
                <w:lang w:val="it-IT"/>
              </w:rPr>
            </w:pPr>
            <w:r w:rsidRPr="00635130">
              <w:rPr>
                <w:rFonts w:ascii="Verdana"/>
                <w:lang w:val="it-IT"/>
              </w:rPr>
              <w:t>Approfondimento o riepilogo di argomenti relativi</w:t>
            </w:r>
            <w:r w:rsidRPr="00635130">
              <w:rPr>
                <w:rFonts w:ascii="Verdana"/>
                <w:spacing w:val="66"/>
                <w:lang w:val="it-IT"/>
              </w:rPr>
              <w:t xml:space="preserve"> </w:t>
            </w:r>
            <w:r w:rsidRPr="00635130">
              <w:rPr>
                <w:rFonts w:ascii="Verdana"/>
                <w:lang w:val="it-IT"/>
              </w:rPr>
              <w:t>al</w:t>
            </w:r>
            <w:r w:rsidRPr="00635130">
              <w:rPr>
                <w:rFonts w:ascii="Verdana"/>
                <w:lang w:val="it-IT"/>
              </w:rPr>
              <w:t xml:space="preserve"> </w:t>
            </w:r>
            <w:r w:rsidRPr="00635130">
              <w:rPr>
                <w:rFonts w:ascii="Verdana"/>
                <w:lang w:val="it-IT"/>
              </w:rPr>
              <w:t>mondo dell'</w:t>
            </w:r>
            <w:r w:rsidRPr="00635130">
              <w:rPr>
                <w:rFonts w:ascii="Verdana"/>
                <w:lang w:val="it-IT"/>
              </w:rPr>
              <w:t>economia (settori produttivi, l'impresa,</w:t>
            </w:r>
            <w:r w:rsidRPr="00635130">
              <w:rPr>
                <w:rFonts w:ascii="Verdana"/>
                <w:spacing w:val="62"/>
                <w:lang w:val="it-IT"/>
              </w:rPr>
              <w:t xml:space="preserve"> </w:t>
            </w:r>
            <w:r w:rsidRPr="00635130">
              <w:rPr>
                <w:rFonts w:ascii="Verdana"/>
                <w:lang w:val="it-IT"/>
              </w:rPr>
              <w:t>il</w:t>
            </w:r>
            <w:r w:rsidRPr="00635130">
              <w:rPr>
                <w:rFonts w:ascii="Verdana"/>
                <w:spacing w:val="-1"/>
                <w:lang w:val="it-IT"/>
              </w:rPr>
              <w:t xml:space="preserve"> </w:t>
            </w:r>
            <w:r w:rsidRPr="00635130">
              <w:rPr>
                <w:rFonts w:ascii="Verdana"/>
                <w:lang w:val="it-IT"/>
              </w:rPr>
              <w:t>capitale, la</w:t>
            </w:r>
            <w:r w:rsidRPr="00635130">
              <w:rPr>
                <w:rFonts w:ascii="Verdana"/>
                <w:spacing w:val="-8"/>
                <w:lang w:val="it-IT"/>
              </w:rPr>
              <w:t xml:space="preserve"> </w:t>
            </w:r>
            <w:r w:rsidRPr="00635130">
              <w:rPr>
                <w:rFonts w:ascii="Verdana"/>
                <w:lang w:val="it-IT"/>
              </w:rPr>
              <w:t>banca..,)</w:t>
            </w:r>
          </w:p>
          <w:p w:rsidR="00FC476D" w:rsidRPr="00635130" w:rsidRDefault="004678BE">
            <w:pPr>
              <w:pStyle w:val="TableParagraph"/>
              <w:ind w:left="64" w:right="64"/>
              <w:jc w:val="both"/>
              <w:rPr>
                <w:rFonts w:ascii="Verdana" w:eastAsia="Verdana" w:hAnsi="Verdana" w:cs="Verdana"/>
                <w:lang w:val="it-IT"/>
              </w:rPr>
            </w:pPr>
            <w:r w:rsidRPr="00635130">
              <w:rPr>
                <w:rFonts w:ascii="Verdana" w:eastAsia="Verdana" w:hAnsi="Verdana" w:cs="Verdana"/>
                <w:lang w:val="it-IT"/>
              </w:rPr>
              <w:t>Completamento visite ad attività produttive</w:t>
            </w:r>
            <w:r w:rsidRPr="00635130">
              <w:rPr>
                <w:rFonts w:ascii="Verdana" w:eastAsia="Verdana" w:hAnsi="Verdana" w:cs="Verdana"/>
                <w:spacing w:val="10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(settore</w:t>
            </w:r>
            <w:r w:rsidRPr="00635130">
              <w:rPr>
                <w:rFonts w:ascii="Verdana" w:eastAsia="Verdana" w:hAnsi="Verdana" w:cs="Verdana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terziario: servizi,</w:t>
            </w:r>
            <w:r w:rsidRPr="00635130">
              <w:rPr>
                <w:rFonts w:ascii="Verdana" w:eastAsia="Verdana" w:hAnsi="Verdana" w:cs="Verdana"/>
                <w:spacing w:val="-5"/>
                <w:lang w:val="it-IT"/>
              </w:rPr>
              <w:t xml:space="preserve"> </w:t>
            </w:r>
            <w:proofErr w:type="spellStart"/>
            <w:r w:rsidRPr="00635130">
              <w:rPr>
                <w:rFonts w:ascii="Verdana" w:eastAsia="Verdana" w:hAnsi="Verdana" w:cs="Verdana"/>
                <w:lang w:val="it-IT"/>
              </w:rPr>
              <w:t>Banca…</w:t>
            </w:r>
            <w:proofErr w:type="spellEnd"/>
            <w:r w:rsidRPr="00635130">
              <w:rPr>
                <w:rFonts w:ascii="Verdana" w:eastAsia="Verdana" w:hAnsi="Verdana" w:cs="Verdana"/>
                <w:lang w:val="it-IT"/>
              </w:rPr>
              <w:t>)</w:t>
            </w:r>
          </w:p>
          <w:p w:rsidR="00FC476D" w:rsidRPr="00635130" w:rsidRDefault="004678BE">
            <w:pPr>
              <w:pStyle w:val="TableParagraph"/>
              <w:spacing w:before="1"/>
              <w:ind w:left="64" w:right="65"/>
              <w:jc w:val="both"/>
              <w:rPr>
                <w:rFonts w:ascii="Verdana" w:eastAsia="Verdana" w:hAnsi="Verdana" w:cs="Verdana"/>
                <w:lang w:val="it-IT"/>
              </w:rPr>
            </w:pPr>
            <w:r w:rsidRPr="00635130">
              <w:rPr>
                <w:rFonts w:ascii="Verdana" w:hAnsi="Verdana"/>
                <w:lang w:val="it-IT"/>
              </w:rPr>
              <w:t>Il lavoro nella Costituzione, La sicurezza nel lavoro,</w:t>
            </w:r>
            <w:r w:rsidRPr="00635130">
              <w:rPr>
                <w:rFonts w:ascii="Verdana" w:hAnsi="Verdana"/>
                <w:spacing w:val="51"/>
                <w:lang w:val="it-IT"/>
              </w:rPr>
              <w:t xml:space="preserve"> </w:t>
            </w:r>
            <w:r w:rsidRPr="00635130">
              <w:rPr>
                <w:rFonts w:ascii="Verdana" w:hAnsi="Verdana"/>
                <w:lang w:val="it-IT"/>
              </w:rPr>
              <w:t>la</w:t>
            </w:r>
            <w:r w:rsidRPr="00635130">
              <w:rPr>
                <w:rFonts w:ascii="Verdana" w:hAnsi="Verdana"/>
                <w:lang w:val="it-IT"/>
              </w:rPr>
              <w:t xml:space="preserve"> </w:t>
            </w:r>
            <w:r w:rsidRPr="00635130">
              <w:rPr>
                <w:rFonts w:ascii="Verdana" w:hAnsi="Verdana"/>
                <w:lang w:val="it-IT"/>
              </w:rPr>
              <w:t>legge 626, educazione alla</w:t>
            </w:r>
            <w:r w:rsidRPr="00635130">
              <w:rPr>
                <w:rFonts w:ascii="Verdana" w:hAnsi="Verdana"/>
                <w:spacing w:val="-12"/>
                <w:lang w:val="it-IT"/>
              </w:rPr>
              <w:t xml:space="preserve"> </w:t>
            </w:r>
            <w:r w:rsidRPr="00635130">
              <w:rPr>
                <w:rFonts w:ascii="Verdana" w:hAnsi="Verdana"/>
                <w:lang w:val="it-IT"/>
              </w:rPr>
              <w:t>legalità</w:t>
            </w:r>
          </w:p>
          <w:p w:rsidR="00FC476D" w:rsidRPr="00635130" w:rsidRDefault="004678BE">
            <w:pPr>
              <w:pStyle w:val="TableParagraph"/>
              <w:spacing w:before="1"/>
              <w:ind w:left="64" w:right="64"/>
              <w:jc w:val="both"/>
              <w:rPr>
                <w:rFonts w:ascii="Verdana" w:eastAsia="Verdana" w:hAnsi="Verdana" w:cs="Verdana"/>
                <w:lang w:val="it-IT"/>
              </w:rPr>
            </w:pPr>
            <w:r w:rsidRPr="00635130">
              <w:rPr>
                <w:rFonts w:ascii="Verdana" w:eastAsia="Verdana" w:hAnsi="Verdana" w:cs="Verdana"/>
                <w:lang w:val="it-IT"/>
              </w:rPr>
              <w:t>Sviluppo di tematiche inerenti all’evoluzione storico</w:t>
            </w:r>
            <w:r w:rsidRPr="00635130">
              <w:rPr>
                <w:rFonts w:ascii="Verdana" w:eastAsia="Verdana" w:hAnsi="Verdana" w:cs="Verdana"/>
                <w:spacing w:val="35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–</w:t>
            </w:r>
            <w:r w:rsidRPr="00635130">
              <w:rPr>
                <w:rFonts w:ascii="Verdana" w:eastAsia="Verdana" w:hAnsi="Verdana" w:cs="Verdana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sociale del</w:t>
            </w:r>
            <w:r w:rsidRPr="00635130">
              <w:rPr>
                <w:rFonts w:ascii="Verdana" w:eastAsia="Verdana" w:hAnsi="Verdana" w:cs="Verdana"/>
                <w:spacing w:val="-7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lavoro</w:t>
            </w:r>
          </w:p>
          <w:p w:rsidR="00FC476D" w:rsidRPr="00635130" w:rsidRDefault="004678BE">
            <w:pPr>
              <w:pStyle w:val="TableParagraph"/>
              <w:ind w:left="64" w:right="62"/>
              <w:jc w:val="both"/>
              <w:rPr>
                <w:rFonts w:ascii="Verdana" w:eastAsia="Verdana" w:hAnsi="Verdana" w:cs="Verdana"/>
                <w:lang w:val="it-IT"/>
              </w:rPr>
            </w:pPr>
            <w:r w:rsidRPr="00635130">
              <w:rPr>
                <w:rFonts w:ascii="Verdana"/>
                <w:lang w:val="it-IT"/>
              </w:rPr>
              <w:t>Partecipazione a concorsi provinciali</w:t>
            </w:r>
            <w:r w:rsidRPr="00635130">
              <w:rPr>
                <w:rFonts w:ascii="Verdana"/>
                <w:spacing w:val="59"/>
                <w:lang w:val="it-IT"/>
              </w:rPr>
              <w:t xml:space="preserve"> </w:t>
            </w:r>
            <w:r w:rsidRPr="00635130">
              <w:rPr>
                <w:rFonts w:ascii="Verdana"/>
                <w:lang w:val="it-IT"/>
              </w:rPr>
              <w:t>(ANMIL,</w:t>
            </w:r>
            <w:r w:rsidRPr="00635130">
              <w:rPr>
                <w:rFonts w:ascii="Verdana"/>
                <w:lang w:val="it-IT"/>
              </w:rPr>
              <w:t xml:space="preserve"> </w:t>
            </w:r>
            <w:r w:rsidRPr="00635130">
              <w:rPr>
                <w:rFonts w:ascii="Verdana"/>
                <w:lang w:val="it-IT"/>
              </w:rPr>
              <w:t>Confederazioni</w:t>
            </w:r>
            <w:r w:rsidRPr="00635130">
              <w:rPr>
                <w:rFonts w:ascii="Verdana"/>
                <w:spacing w:val="-11"/>
                <w:lang w:val="it-IT"/>
              </w:rPr>
              <w:t xml:space="preserve"> </w:t>
            </w:r>
            <w:r w:rsidRPr="00635130">
              <w:rPr>
                <w:rFonts w:ascii="Verdana"/>
                <w:lang w:val="it-IT"/>
              </w:rPr>
              <w:t>sindacali)</w:t>
            </w:r>
          </w:p>
          <w:p w:rsidR="00FC476D" w:rsidRPr="00635130" w:rsidRDefault="00FC47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FC476D" w:rsidRDefault="004678BE">
            <w:pPr>
              <w:pStyle w:val="TableParagraph"/>
              <w:spacing w:line="267" w:lineRule="exact"/>
              <w:ind w:left="64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/>
                <w:b/>
              </w:rPr>
              <w:t>I PERCORSI SCOLASTICI</w:t>
            </w:r>
            <w:r>
              <w:rPr>
                <w:rFonts w:ascii="Verdana"/>
                <w:b/>
                <w:spacing w:val="-17"/>
              </w:rPr>
              <w:t xml:space="preserve"> </w:t>
            </w:r>
            <w:r>
              <w:rPr>
                <w:rFonts w:ascii="Verdana"/>
                <w:b/>
              </w:rPr>
              <w:t>SUPERIORI</w:t>
            </w:r>
          </w:p>
          <w:p w:rsidR="00FC476D" w:rsidRPr="00635130" w:rsidRDefault="004678BE">
            <w:pPr>
              <w:pStyle w:val="TableParagraph"/>
              <w:numPr>
                <w:ilvl w:val="0"/>
                <w:numId w:val="1"/>
              </w:numPr>
              <w:tabs>
                <w:tab w:val="left" w:pos="785"/>
              </w:tabs>
              <w:ind w:right="64"/>
              <w:jc w:val="both"/>
              <w:rPr>
                <w:rFonts w:ascii="Verdana" w:eastAsia="Verdana" w:hAnsi="Verdana" w:cs="Verdana"/>
                <w:lang w:val="it-IT"/>
              </w:rPr>
            </w:pPr>
            <w:r w:rsidRPr="00635130">
              <w:rPr>
                <w:rFonts w:ascii="Verdana" w:eastAsia="Verdana" w:hAnsi="Verdana" w:cs="Verdana"/>
                <w:b/>
                <w:bCs/>
                <w:lang w:val="it-IT"/>
              </w:rPr>
              <w:t xml:space="preserve">Consultazione </w:t>
            </w:r>
            <w:r w:rsidRPr="00635130">
              <w:rPr>
                <w:rFonts w:ascii="Verdana" w:eastAsia="Verdana" w:hAnsi="Verdana" w:cs="Verdana"/>
                <w:lang w:val="it-IT"/>
              </w:rPr>
              <w:t>in internet dei profili scolastici</w:t>
            </w:r>
            <w:r w:rsidRPr="00635130">
              <w:rPr>
                <w:rFonts w:ascii="Verdana" w:eastAsia="Verdana" w:hAnsi="Verdana" w:cs="Verdana"/>
                <w:spacing w:val="40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e</w:t>
            </w:r>
            <w:r w:rsidRPr="00635130">
              <w:rPr>
                <w:rFonts w:ascii="Verdana" w:eastAsia="Verdana" w:hAnsi="Verdana" w:cs="Verdana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dell’offerta del territorio- scelta-materiali</w:t>
            </w:r>
            <w:r w:rsidRPr="00635130">
              <w:rPr>
                <w:rFonts w:ascii="Verdana" w:eastAsia="Verdana" w:hAnsi="Verdana" w:cs="Verdana"/>
                <w:spacing w:val="30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e</w:t>
            </w:r>
            <w:r w:rsidRPr="00635130">
              <w:rPr>
                <w:rFonts w:ascii="Verdana" w:eastAsia="Verdana" w:hAnsi="Verdana" w:cs="Verdana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opuscoli informativi inviati dalle</w:t>
            </w:r>
            <w:r w:rsidRPr="00635130">
              <w:rPr>
                <w:rFonts w:ascii="Verdana" w:eastAsia="Verdana" w:hAnsi="Verdana" w:cs="Verdana"/>
                <w:spacing w:val="-16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scuole</w:t>
            </w:r>
          </w:p>
          <w:p w:rsidR="00FC476D" w:rsidRPr="00635130" w:rsidRDefault="004678BE">
            <w:pPr>
              <w:pStyle w:val="TableParagraph"/>
              <w:numPr>
                <w:ilvl w:val="0"/>
                <w:numId w:val="1"/>
              </w:numPr>
              <w:tabs>
                <w:tab w:val="left" w:pos="785"/>
              </w:tabs>
              <w:ind w:right="63"/>
              <w:jc w:val="both"/>
              <w:rPr>
                <w:rFonts w:ascii="Verdana" w:eastAsia="Verdana" w:hAnsi="Verdana" w:cs="Verdana"/>
                <w:lang w:val="it-IT"/>
              </w:rPr>
            </w:pPr>
            <w:r w:rsidRPr="00635130">
              <w:rPr>
                <w:rFonts w:ascii="Verdana" w:hAnsi="Verdana"/>
                <w:b/>
                <w:lang w:val="it-IT"/>
              </w:rPr>
              <w:t xml:space="preserve">Lavoro per gruppi d'interesse </w:t>
            </w:r>
            <w:r w:rsidRPr="00635130">
              <w:rPr>
                <w:rFonts w:ascii="Verdana" w:hAnsi="Verdana"/>
                <w:lang w:val="it-IT"/>
              </w:rPr>
              <w:t>(piano di</w:t>
            </w:r>
            <w:r w:rsidRPr="00635130">
              <w:rPr>
                <w:rFonts w:ascii="Verdana" w:hAnsi="Verdana"/>
                <w:spacing w:val="64"/>
                <w:lang w:val="it-IT"/>
              </w:rPr>
              <w:t xml:space="preserve"> </w:t>
            </w:r>
            <w:r w:rsidRPr="00635130">
              <w:rPr>
                <w:rFonts w:ascii="Verdana" w:hAnsi="Verdana"/>
                <w:lang w:val="it-IT"/>
              </w:rPr>
              <w:t>studi</w:t>
            </w:r>
            <w:r w:rsidRPr="00635130">
              <w:rPr>
                <w:rFonts w:ascii="Verdana" w:hAnsi="Verdana"/>
                <w:lang w:val="it-IT"/>
              </w:rPr>
              <w:t xml:space="preserve"> </w:t>
            </w:r>
            <w:r w:rsidRPr="00635130">
              <w:rPr>
                <w:rFonts w:ascii="Verdana" w:hAnsi="Verdana"/>
                <w:lang w:val="it-IT"/>
              </w:rPr>
              <w:t>scuole, ore per materie, come si raggiunge</w:t>
            </w:r>
            <w:r w:rsidRPr="00635130">
              <w:rPr>
                <w:rFonts w:ascii="Verdana" w:hAnsi="Verdana"/>
                <w:spacing w:val="41"/>
                <w:lang w:val="it-IT"/>
              </w:rPr>
              <w:t xml:space="preserve"> </w:t>
            </w:r>
            <w:r w:rsidRPr="00635130">
              <w:rPr>
                <w:rFonts w:ascii="Verdana" w:hAnsi="Verdana"/>
                <w:lang w:val="it-IT"/>
              </w:rPr>
              <w:t>la</w:t>
            </w:r>
            <w:r w:rsidRPr="00635130">
              <w:rPr>
                <w:rFonts w:ascii="Verdana" w:hAnsi="Verdana"/>
                <w:lang w:val="it-IT"/>
              </w:rPr>
              <w:t xml:space="preserve"> </w:t>
            </w:r>
            <w:r w:rsidRPr="00635130">
              <w:rPr>
                <w:rFonts w:ascii="Verdana" w:hAnsi="Verdana"/>
                <w:lang w:val="it-IT"/>
              </w:rPr>
              <w:t>scuola, spendibilità delle</w:t>
            </w:r>
            <w:r w:rsidRPr="00635130">
              <w:rPr>
                <w:rFonts w:ascii="Verdana" w:hAnsi="Verdana"/>
                <w:spacing w:val="-11"/>
                <w:lang w:val="it-IT"/>
              </w:rPr>
              <w:t xml:space="preserve"> </w:t>
            </w:r>
            <w:r w:rsidRPr="00635130">
              <w:rPr>
                <w:rFonts w:ascii="Verdana" w:hAnsi="Verdana"/>
                <w:lang w:val="it-IT"/>
              </w:rPr>
              <w:t>competenze)</w:t>
            </w:r>
          </w:p>
          <w:p w:rsidR="00FC476D" w:rsidRPr="00635130" w:rsidRDefault="004678BE">
            <w:pPr>
              <w:pStyle w:val="TableParagraph"/>
              <w:numPr>
                <w:ilvl w:val="0"/>
                <w:numId w:val="1"/>
              </w:numPr>
              <w:tabs>
                <w:tab w:val="left" w:pos="785"/>
              </w:tabs>
              <w:ind w:right="64"/>
              <w:jc w:val="both"/>
              <w:rPr>
                <w:rFonts w:ascii="Verdana" w:eastAsia="Verdana" w:hAnsi="Verdana" w:cs="Verdana"/>
                <w:lang w:val="it-IT"/>
              </w:rPr>
            </w:pPr>
            <w:r w:rsidRPr="00635130">
              <w:rPr>
                <w:rFonts w:ascii="Verdana"/>
                <w:b/>
                <w:lang w:val="it-IT"/>
              </w:rPr>
              <w:t>Incontri con ex-alunni per la condi</w:t>
            </w:r>
            <w:r w:rsidRPr="00635130">
              <w:rPr>
                <w:rFonts w:ascii="Verdana"/>
                <w:b/>
                <w:lang w:val="it-IT"/>
              </w:rPr>
              <w:t>visione di</w:t>
            </w:r>
            <w:r w:rsidRPr="00635130">
              <w:rPr>
                <w:rFonts w:ascii="Verdana"/>
                <w:b/>
                <w:lang w:val="it-IT"/>
              </w:rPr>
              <w:t xml:space="preserve"> </w:t>
            </w:r>
            <w:r w:rsidRPr="00635130">
              <w:rPr>
                <w:rFonts w:ascii="Verdana"/>
                <w:b/>
                <w:lang w:val="it-IT"/>
              </w:rPr>
              <w:t>esperienze</w:t>
            </w:r>
          </w:p>
          <w:p w:rsidR="00FC476D" w:rsidRDefault="004678BE">
            <w:pPr>
              <w:pStyle w:val="TableParagraph"/>
              <w:numPr>
                <w:ilvl w:val="0"/>
                <w:numId w:val="1"/>
              </w:numPr>
              <w:tabs>
                <w:tab w:val="left" w:pos="785"/>
              </w:tabs>
              <w:spacing w:line="268" w:lineRule="exact"/>
              <w:rPr>
                <w:rFonts w:ascii="Verdana" w:eastAsia="Verdana" w:hAnsi="Verdana" w:cs="Verdana"/>
              </w:rPr>
            </w:pPr>
            <w:r>
              <w:rPr>
                <w:rFonts w:ascii="Verdana"/>
                <w:b/>
              </w:rPr>
              <w:t xml:space="preserve">Open Day </w:t>
            </w:r>
            <w:r>
              <w:rPr>
                <w:rFonts w:ascii="Verdana"/>
              </w:rPr>
              <w:t xml:space="preserve">( </w:t>
            </w:r>
            <w:proofErr w:type="spellStart"/>
            <w:r>
              <w:rPr>
                <w:rFonts w:ascii="Verdana"/>
              </w:rPr>
              <w:t>tabella</w:t>
            </w:r>
            <w:proofErr w:type="spellEnd"/>
            <w:r>
              <w:rPr>
                <w:rFonts w:ascii="Verdana"/>
              </w:rPr>
              <w:t xml:space="preserve"> in</w:t>
            </w:r>
            <w:r>
              <w:rPr>
                <w:rFonts w:ascii="Verdana"/>
                <w:spacing w:val="-8"/>
              </w:rPr>
              <w:t xml:space="preserve"> </w:t>
            </w:r>
            <w:proofErr w:type="spellStart"/>
            <w:r>
              <w:rPr>
                <w:rFonts w:ascii="Verdana"/>
              </w:rPr>
              <w:t>classe</w:t>
            </w:r>
            <w:proofErr w:type="spellEnd"/>
            <w:r>
              <w:rPr>
                <w:rFonts w:ascii="Verdana"/>
              </w:rPr>
              <w:t>)</w:t>
            </w:r>
          </w:p>
          <w:p w:rsidR="00FC476D" w:rsidRPr="00635130" w:rsidRDefault="004678BE">
            <w:pPr>
              <w:pStyle w:val="TableParagraph"/>
              <w:numPr>
                <w:ilvl w:val="0"/>
                <w:numId w:val="1"/>
              </w:numPr>
              <w:tabs>
                <w:tab w:val="left" w:pos="785"/>
              </w:tabs>
              <w:spacing w:before="9" w:line="266" w:lineRule="exact"/>
              <w:ind w:right="64"/>
              <w:jc w:val="both"/>
              <w:rPr>
                <w:rFonts w:ascii="Verdana" w:eastAsia="Verdana" w:hAnsi="Verdana" w:cs="Verdana"/>
                <w:lang w:val="it-IT"/>
              </w:rPr>
            </w:pPr>
            <w:r w:rsidRPr="00635130">
              <w:rPr>
                <w:rFonts w:ascii="Verdana"/>
                <w:b/>
                <w:lang w:val="it-IT"/>
              </w:rPr>
              <w:t xml:space="preserve">Stand Orientamento </w:t>
            </w:r>
            <w:r w:rsidRPr="00635130">
              <w:rPr>
                <w:rFonts w:ascii="Verdana"/>
                <w:lang w:val="it-IT"/>
              </w:rPr>
              <w:t>atrio (materiali</w:t>
            </w:r>
            <w:r w:rsidRPr="00635130">
              <w:rPr>
                <w:rFonts w:ascii="Verdana"/>
                <w:spacing w:val="34"/>
                <w:lang w:val="it-IT"/>
              </w:rPr>
              <w:t xml:space="preserve"> </w:t>
            </w:r>
            <w:r w:rsidRPr="00635130">
              <w:rPr>
                <w:rFonts w:ascii="Verdana"/>
                <w:lang w:val="it-IT"/>
              </w:rPr>
              <w:t>e</w:t>
            </w:r>
            <w:r w:rsidRPr="00635130">
              <w:rPr>
                <w:rFonts w:ascii="Verdana"/>
                <w:lang w:val="it-IT"/>
              </w:rPr>
              <w:t xml:space="preserve"> </w:t>
            </w:r>
            <w:r w:rsidRPr="00635130">
              <w:rPr>
                <w:rFonts w:ascii="Verdana"/>
                <w:lang w:val="it-IT"/>
              </w:rPr>
              <w:t>informazioni varie sulle scuole</w:t>
            </w:r>
            <w:r w:rsidRPr="00635130">
              <w:rPr>
                <w:rFonts w:ascii="Verdana"/>
                <w:spacing w:val="-14"/>
                <w:lang w:val="it-IT"/>
              </w:rPr>
              <w:t xml:space="preserve"> </w:t>
            </w:r>
            <w:r w:rsidRPr="00635130">
              <w:rPr>
                <w:rFonts w:ascii="Verdana"/>
                <w:lang w:val="it-IT"/>
              </w:rPr>
              <w:t>superiori)</w:t>
            </w:r>
          </w:p>
          <w:p w:rsidR="00FC476D" w:rsidRPr="00635130" w:rsidRDefault="004678BE">
            <w:pPr>
              <w:pStyle w:val="TableParagraph"/>
              <w:numPr>
                <w:ilvl w:val="0"/>
                <w:numId w:val="1"/>
              </w:numPr>
              <w:tabs>
                <w:tab w:val="left" w:pos="785"/>
              </w:tabs>
              <w:ind w:right="65"/>
              <w:jc w:val="both"/>
              <w:rPr>
                <w:rFonts w:ascii="Verdana" w:eastAsia="Verdana" w:hAnsi="Verdana" w:cs="Verdana"/>
                <w:lang w:val="it-IT"/>
              </w:rPr>
            </w:pPr>
            <w:r w:rsidRPr="00635130">
              <w:rPr>
                <w:rFonts w:ascii="Verdana"/>
                <w:b/>
                <w:lang w:val="it-IT"/>
              </w:rPr>
              <w:t>Sportello Istruzione - Orientamento</w:t>
            </w:r>
            <w:r w:rsidRPr="00635130">
              <w:rPr>
                <w:rFonts w:ascii="Verdana"/>
                <w:b/>
                <w:spacing w:val="10"/>
                <w:lang w:val="it-IT"/>
              </w:rPr>
              <w:t xml:space="preserve"> </w:t>
            </w:r>
            <w:r w:rsidRPr="00635130">
              <w:rPr>
                <w:rFonts w:ascii="Verdana"/>
                <w:lang w:val="it-IT"/>
              </w:rPr>
              <w:t>(Figura</w:t>
            </w:r>
            <w:r w:rsidRPr="00635130">
              <w:rPr>
                <w:rFonts w:ascii="Verdana"/>
                <w:lang w:val="it-IT"/>
              </w:rPr>
              <w:t xml:space="preserve"> </w:t>
            </w:r>
            <w:r w:rsidRPr="00635130">
              <w:rPr>
                <w:rFonts w:ascii="Verdana"/>
                <w:lang w:val="it-IT"/>
              </w:rPr>
              <w:t>Strumentale) dedicato ai genitori e agli</w:t>
            </w:r>
            <w:r w:rsidRPr="00635130">
              <w:rPr>
                <w:rFonts w:ascii="Verdana"/>
                <w:spacing w:val="-16"/>
                <w:lang w:val="it-IT"/>
              </w:rPr>
              <w:t xml:space="preserve"> </w:t>
            </w:r>
            <w:r w:rsidRPr="00635130">
              <w:rPr>
                <w:rFonts w:ascii="Verdana"/>
                <w:lang w:val="it-IT"/>
              </w:rPr>
              <w:t>alunni</w:t>
            </w:r>
          </w:p>
          <w:p w:rsidR="00FC476D" w:rsidRPr="00635130" w:rsidRDefault="004678BE">
            <w:pPr>
              <w:pStyle w:val="TableParagraph"/>
              <w:numPr>
                <w:ilvl w:val="0"/>
                <w:numId w:val="1"/>
              </w:numPr>
              <w:tabs>
                <w:tab w:val="left" w:pos="785"/>
              </w:tabs>
              <w:ind w:right="63"/>
              <w:jc w:val="both"/>
              <w:rPr>
                <w:rFonts w:ascii="Verdana" w:eastAsia="Verdana" w:hAnsi="Verdana" w:cs="Verdana"/>
                <w:lang w:val="it-IT"/>
              </w:rPr>
            </w:pPr>
            <w:r w:rsidRPr="00635130">
              <w:rPr>
                <w:rFonts w:ascii="Verdana" w:eastAsia="Verdana" w:hAnsi="Verdana" w:cs="Verdana"/>
                <w:b/>
                <w:bCs/>
                <w:lang w:val="it-IT"/>
              </w:rPr>
              <w:t xml:space="preserve">Visite organizzate </w:t>
            </w:r>
            <w:r w:rsidRPr="00635130">
              <w:rPr>
                <w:rFonts w:ascii="Verdana" w:eastAsia="Verdana" w:hAnsi="Verdana" w:cs="Verdana"/>
                <w:lang w:val="it-IT"/>
              </w:rPr>
              <w:t>alle scuole per</w:t>
            </w:r>
            <w:r w:rsidRPr="00635130">
              <w:rPr>
                <w:rFonts w:ascii="Verdana" w:eastAsia="Verdana" w:hAnsi="Verdana" w:cs="Verdana"/>
                <w:spacing w:val="25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gruppi</w:t>
            </w:r>
            <w:r w:rsidRPr="00635130">
              <w:rPr>
                <w:rFonts w:ascii="Verdana" w:eastAsia="Verdana" w:hAnsi="Verdana" w:cs="Verdana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d’interesse su</w:t>
            </w:r>
            <w:r w:rsidRPr="00635130">
              <w:rPr>
                <w:rFonts w:ascii="Verdana" w:eastAsia="Verdana" w:hAnsi="Verdana" w:cs="Verdana"/>
                <w:spacing w:val="-4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richiesta</w:t>
            </w:r>
          </w:p>
          <w:p w:rsidR="00FC476D" w:rsidRPr="00635130" w:rsidRDefault="004678BE">
            <w:pPr>
              <w:pStyle w:val="TableParagraph"/>
              <w:numPr>
                <w:ilvl w:val="0"/>
                <w:numId w:val="1"/>
              </w:numPr>
              <w:tabs>
                <w:tab w:val="left" w:pos="785"/>
              </w:tabs>
              <w:ind w:right="62"/>
              <w:jc w:val="both"/>
              <w:rPr>
                <w:rFonts w:ascii="Verdana" w:eastAsia="Verdana" w:hAnsi="Verdana" w:cs="Verdana"/>
                <w:lang w:val="it-IT"/>
              </w:rPr>
            </w:pPr>
            <w:r w:rsidRPr="00635130">
              <w:rPr>
                <w:rFonts w:ascii="Verdana" w:hAnsi="Verdana"/>
                <w:lang w:val="it-IT"/>
              </w:rPr>
              <w:t>Attuazione presso la nostra scuola di</w:t>
            </w:r>
            <w:r w:rsidRPr="00635130">
              <w:rPr>
                <w:rFonts w:ascii="Verdana" w:hAnsi="Verdana"/>
                <w:spacing w:val="2"/>
                <w:lang w:val="it-IT"/>
              </w:rPr>
              <w:t xml:space="preserve"> </w:t>
            </w:r>
            <w:r w:rsidRPr="00635130">
              <w:rPr>
                <w:rFonts w:ascii="Verdana" w:hAnsi="Verdana"/>
                <w:b/>
                <w:lang w:val="it-IT"/>
              </w:rPr>
              <w:t>moduli</w:t>
            </w:r>
            <w:r w:rsidRPr="00635130">
              <w:rPr>
                <w:rFonts w:ascii="Verdana" w:hAnsi="Verdana"/>
                <w:b/>
                <w:lang w:val="it-IT"/>
              </w:rPr>
              <w:t xml:space="preserve"> </w:t>
            </w:r>
            <w:r w:rsidRPr="00635130">
              <w:rPr>
                <w:rFonts w:ascii="Verdana" w:hAnsi="Verdana"/>
                <w:b/>
                <w:lang w:val="it-IT"/>
              </w:rPr>
              <w:t xml:space="preserve">didattici </w:t>
            </w:r>
            <w:r w:rsidRPr="00635130">
              <w:rPr>
                <w:rFonts w:ascii="Verdana" w:hAnsi="Verdana"/>
                <w:lang w:val="it-IT"/>
              </w:rPr>
              <w:t>caratterizzanti gli indirizzi delle</w:t>
            </w:r>
            <w:r w:rsidRPr="00635130">
              <w:rPr>
                <w:rFonts w:ascii="Verdana" w:hAnsi="Verdana"/>
                <w:spacing w:val="11"/>
                <w:lang w:val="it-IT"/>
              </w:rPr>
              <w:t xml:space="preserve"> </w:t>
            </w:r>
            <w:r w:rsidRPr="00635130">
              <w:rPr>
                <w:rFonts w:ascii="Verdana" w:hAnsi="Verdana"/>
                <w:lang w:val="it-IT"/>
              </w:rPr>
              <w:t>scuole</w:t>
            </w:r>
            <w:r w:rsidRPr="00635130">
              <w:rPr>
                <w:rFonts w:ascii="Verdana" w:hAnsi="Verdana"/>
                <w:lang w:val="it-IT"/>
              </w:rPr>
              <w:t xml:space="preserve"> </w:t>
            </w:r>
            <w:r w:rsidRPr="00635130">
              <w:rPr>
                <w:rFonts w:ascii="Verdana" w:hAnsi="Verdana"/>
                <w:lang w:val="it-IT"/>
              </w:rPr>
              <w:t>superiori aderenti al progetto</w:t>
            </w:r>
            <w:r w:rsidRPr="00635130">
              <w:rPr>
                <w:rFonts w:ascii="Verdana" w:hAnsi="Verdana"/>
                <w:spacing w:val="-10"/>
                <w:lang w:val="it-IT"/>
              </w:rPr>
              <w:t xml:space="preserve"> </w:t>
            </w:r>
            <w:r w:rsidRPr="00635130">
              <w:rPr>
                <w:rFonts w:ascii="Verdana" w:hAnsi="Verdana"/>
                <w:lang w:val="it-IT"/>
              </w:rPr>
              <w:t>Continuità</w:t>
            </w:r>
          </w:p>
          <w:p w:rsidR="00FC476D" w:rsidRPr="00635130" w:rsidRDefault="004678BE">
            <w:pPr>
              <w:pStyle w:val="TableParagraph"/>
              <w:numPr>
                <w:ilvl w:val="0"/>
                <w:numId w:val="1"/>
              </w:numPr>
              <w:tabs>
                <w:tab w:val="left" w:pos="785"/>
              </w:tabs>
              <w:spacing w:line="268" w:lineRule="exact"/>
              <w:rPr>
                <w:rFonts w:ascii="Verdana" w:eastAsia="Verdana" w:hAnsi="Verdana" w:cs="Verdana"/>
                <w:lang w:val="it-IT"/>
              </w:rPr>
            </w:pPr>
            <w:r w:rsidRPr="00635130">
              <w:rPr>
                <w:rFonts w:ascii="Verdana"/>
                <w:lang w:val="it-IT"/>
              </w:rPr>
              <w:t xml:space="preserve">Formulazione </w:t>
            </w:r>
            <w:r w:rsidRPr="00635130">
              <w:rPr>
                <w:rFonts w:ascii="Verdana"/>
                <w:b/>
                <w:lang w:val="it-IT"/>
              </w:rPr>
              <w:t xml:space="preserve">giudizio orientativo </w:t>
            </w:r>
            <w:r w:rsidRPr="00635130">
              <w:rPr>
                <w:rFonts w:ascii="Verdana"/>
                <w:lang w:val="it-IT"/>
              </w:rPr>
              <w:t xml:space="preserve">da parte   </w:t>
            </w:r>
            <w:r w:rsidRPr="00635130">
              <w:rPr>
                <w:rFonts w:ascii="Verdana"/>
                <w:spacing w:val="17"/>
                <w:lang w:val="it-IT"/>
              </w:rPr>
              <w:t xml:space="preserve"> </w:t>
            </w:r>
            <w:r w:rsidRPr="00635130">
              <w:rPr>
                <w:rFonts w:ascii="Verdana"/>
                <w:lang w:val="it-IT"/>
              </w:rPr>
              <w:t>del</w:t>
            </w:r>
          </w:p>
          <w:p w:rsidR="00FC476D" w:rsidRDefault="004678BE">
            <w:pPr>
              <w:pStyle w:val="TableParagraph"/>
              <w:ind w:left="784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 xml:space="preserve">C. </w:t>
            </w:r>
            <w:proofErr w:type="spellStart"/>
            <w:r>
              <w:rPr>
                <w:rFonts w:ascii="Verdana"/>
              </w:rPr>
              <w:t>di</w:t>
            </w:r>
            <w:proofErr w:type="spellEnd"/>
            <w:r>
              <w:rPr>
                <w:rFonts w:ascii="Verdana"/>
                <w:spacing w:val="-5"/>
              </w:rPr>
              <w:t xml:space="preserve"> </w:t>
            </w:r>
            <w:proofErr w:type="spellStart"/>
            <w:r>
              <w:rPr>
                <w:rFonts w:ascii="Verdana"/>
              </w:rPr>
              <w:t>classe</w:t>
            </w:r>
            <w:proofErr w:type="spellEnd"/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76D" w:rsidRPr="00635130" w:rsidRDefault="00FC476D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C476D" w:rsidRPr="00635130" w:rsidRDefault="00FC476D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C476D" w:rsidRPr="00635130" w:rsidRDefault="004678BE">
            <w:pPr>
              <w:pStyle w:val="TableParagraph"/>
              <w:spacing w:line="276" w:lineRule="auto"/>
              <w:ind w:left="67" w:right="473"/>
              <w:rPr>
                <w:rFonts w:ascii="Verdana" w:eastAsia="Verdana" w:hAnsi="Verdana" w:cs="Verdana"/>
                <w:lang w:val="it-IT"/>
              </w:rPr>
            </w:pPr>
            <w:r w:rsidRPr="00635130">
              <w:rPr>
                <w:rFonts w:ascii="Verdana"/>
                <w:lang w:val="it-IT"/>
              </w:rPr>
              <w:t>Docenti</w:t>
            </w:r>
            <w:r w:rsidRPr="00635130">
              <w:rPr>
                <w:rFonts w:ascii="Verdana"/>
                <w:spacing w:val="-4"/>
                <w:lang w:val="it-IT"/>
              </w:rPr>
              <w:t xml:space="preserve"> </w:t>
            </w:r>
            <w:r w:rsidRPr="00635130">
              <w:rPr>
                <w:rFonts w:ascii="Verdana"/>
                <w:lang w:val="it-IT"/>
              </w:rPr>
              <w:t>del</w:t>
            </w:r>
            <w:r w:rsidRPr="00635130">
              <w:rPr>
                <w:rFonts w:ascii="Verdana"/>
                <w:lang w:val="it-IT"/>
              </w:rPr>
              <w:t xml:space="preserve"> </w:t>
            </w:r>
            <w:r w:rsidRPr="00635130">
              <w:rPr>
                <w:rFonts w:ascii="Verdana"/>
                <w:lang w:val="it-IT"/>
              </w:rPr>
              <w:t>consiglio</w:t>
            </w:r>
            <w:r w:rsidRPr="00635130">
              <w:rPr>
                <w:rFonts w:ascii="Verdana"/>
                <w:spacing w:val="-1"/>
                <w:lang w:val="it-IT"/>
              </w:rPr>
              <w:t xml:space="preserve"> </w:t>
            </w:r>
            <w:r w:rsidRPr="00635130">
              <w:rPr>
                <w:rFonts w:ascii="Verdana"/>
                <w:lang w:val="it-IT"/>
              </w:rPr>
              <w:t>di</w:t>
            </w:r>
            <w:r w:rsidRPr="00635130">
              <w:rPr>
                <w:rFonts w:ascii="Verdana"/>
                <w:lang w:val="it-IT"/>
              </w:rPr>
              <w:t xml:space="preserve"> </w:t>
            </w:r>
            <w:r w:rsidRPr="00635130">
              <w:rPr>
                <w:rFonts w:ascii="Verdana"/>
                <w:lang w:val="it-IT"/>
              </w:rPr>
              <w:t>classe</w:t>
            </w:r>
          </w:p>
          <w:p w:rsidR="00FC476D" w:rsidRPr="00635130" w:rsidRDefault="00FC476D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C476D" w:rsidRPr="00635130" w:rsidRDefault="00FC476D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C476D" w:rsidRPr="00635130" w:rsidRDefault="00FC476D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C476D" w:rsidRPr="00635130" w:rsidRDefault="00FC476D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C476D" w:rsidRPr="00635130" w:rsidRDefault="00FC47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FC476D" w:rsidRPr="00635130" w:rsidRDefault="004678BE">
            <w:pPr>
              <w:pStyle w:val="TableParagraph"/>
              <w:spacing w:line="276" w:lineRule="auto"/>
              <w:ind w:left="67" w:right="422"/>
              <w:rPr>
                <w:rFonts w:ascii="Verdana" w:eastAsia="Verdana" w:hAnsi="Verdana" w:cs="Verdana"/>
                <w:lang w:val="it-IT"/>
              </w:rPr>
            </w:pPr>
            <w:r w:rsidRPr="00635130">
              <w:rPr>
                <w:rFonts w:ascii="Verdana"/>
                <w:lang w:val="it-IT"/>
              </w:rPr>
              <w:t>Commissione</w:t>
            </w:r>
            <w:r w:rsidRPr="00635130">
              <w:rPr>
                <w:rFonts w:ascii="Verdana"/>
                <w:lang w:val="it-IT"/>
              </w:rPr>
              <w:t xml:space="preserve"> </w:t>
            </w:r>
            <w:r w:rsidRPr="00635130">
              <w:rPr>
                <w:rFonts w:ascii="Verdana"/>
                <w:lang w:val="it-IT"/>
              </w:rPr>
              <w:t>Orientamento</w:t>
            </w:r>
          </w:p>
          <w:p w:rsidR="00FC476D" w:rsidRPr="00635130" w:rsidRDefault="00FC476D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C476D" w:rsidRPr="00635130" w:rsidRDefault="00FC476D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C476D" w:rsidRPr="00635130" w:rsidRDefault="00FC476D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C476D" w:rsidRPr="00635130" w:rsidRDefault="00FC47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C476D" w:rsidRDefault="004678BE">
            <w:pPr>
              <w:pStyle w:val="TableParagraph"/>
              <w:spacing w:line="276" w:lineRule="auto"/>
              <w:ind w:left="67" w:right="345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/>
              </w:rPr>
              <w:t>Figura</w:t>
            </w:r>
            <w:proofErr w:type="spellEnd"/>
            <w:r>
              <w:rPr>
                <w:rFonts w:ascii="Verdana"/>
              </w:rPr>
              <w:t xml:space="preserve"> </w:t>
            </w:r>
            <w:proofErr w:type="spellStart"/>
            <w:r>
              <w:rPr>
                <w:rFonts w:ascii="Verdana"/>
              </w:rPr>
              <w:t>strumentale</w:t>
            </w:r>
            <w:proofErr w:type="spellEnd"/>
          </w:p>
          <w:p w:rsidR="00FC476D" w:rsidRDefault="00FC476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C476D" w:rsidRDefault="00FC476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C476D" w:rsidRDefault="00FC476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C476D" w:rsidRDefault="00FC476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C476D" w:rsidRDefault="00FC476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C476D" w:rsidRDefault="00FC476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C476D" w:rsidRDefault="00FC476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C476D" w:rsidRDefault="00FC476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C476D" w:rsidRDefault="00FC476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C476D" w:rsidRDefault="00FC476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C476D" w:rsidRDefault="00FC476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C476D" w:rsidRDefault="00FC476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C476D" w:rsidRDefault="00FC476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C476D" w:rsidRDefault="00FC476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C476D" w:rsidRDefault="00FC476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C476D" w:rsidRDefault="00FC476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C476D" w:rsidRDefault="00FC476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C476D" w:rsidRDefault="004678BE">
            <w:pPr>
              <w:pStyle w:val="TableParagraph"/>
              <w:ind w:left="67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/>
              </w:rPr>
              <w:t>Esperti</w:t>
            </w:r>
            <w:proofErr w:type="spellEnd"/>
            <w:r>
              <w:rPr>
                <w:rFonts w:ascii="Verdana"/>
                <w:spacing w:val="-4"/>
              </w:rPr>
              <w:t xml:space="preserve"> </w:t>
            </w:r>
            <w:proofErr w:type="spellStart"/>
            <w:r>
              <w:rPr>
                <w:rFonts w:ascii="Verdana"/>
              </w:rPr>
              <w:t>esterni</w:t>
            </w:r>
            <w:proofErr w:type="spellEnd"/>
          </w:p>
        </w:tc>
      </w:tr>
    </w:tbl>
    <w:p w:rsidR="00FC476D" w:rsidRDefault="00FC476D">
      <w:pPr>
        <w:rPr>
          <w:rFonts w:ascii="Verdana" w:eastAsia="Verdana" w:hAnsi="Verdana" w:cs="Verdana"/>
        </w:rPr>
        <w:sectPr w:rsidR="00FC476D">
          <w:pgSz w:w="11910" w:h="16840"/>
          <w:pgMar w:top="1320" w:right="440" w:bottom="280" w:left="940" w:header="720" w:footer="720" w:gutter="0"/>
          <w:cols w:space="720"/>
        </w:sectPr>
      </w:pPr>
    </w:p>
    <w:p w:rsidR="00FC476D" w:rsidRDefault="00FC476D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1772"/>
        <w:gridCol w:w="6486"/>
        <w:gridCol w:w="2021"/>
      </w:tblGrid>
      <w:tr w:rsidR="00FC476D">
        <w:trPr>
          <w:trHeight w:hRule="exact" w:val="3886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76D" w:rsidRDefault="00FC476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C476D" w:rsidRDefault="00FC476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C476D" w:rsidRDefault="00FC476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C476D" w:rsidRDefault="00FC476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C476D" w:rsidRDefault="00FC476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C476D" w:rsidRDefault="00FC476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</w:rPr>
            </w:pPr>
          </w:p>
          <w:p w:rsidR="00FC476D" w:rsidRDefault="004678BE">
            <w:pPr>
              <w:pStyle w:val="TableParagraph"/>
              <w:spacing w:line="276" w:lineRule="auto"/>
              <w:ind w:left="64" w:right="705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/>
              </w:rPr>
              <w:t>Percorsi</w:t>
            </w:r>
            <w:proofErr w:type="spellEnd"/>
            <w:r>
              <w:rPr>
                <w:rFonts w:ascii="Verdana"/>
              </w:rPr>
              <w:t xml:space="preserve"> </w:t>
            </w:r>
            <w:proofErr w:type="spellStart"/>
            <w:r>
              <w:rPr>
                <w:rFonts w:ascii="Verdana"/>
              </w:rPr>
              <w:t>formativi</w:t>
            </w:r>
            <w:proofErr w:type="spellEnd"/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76D" w:rsidRPr="00635130" w:rsidRDefault="004678BE">
            <w:pPr>
              <w:pStyle w:val="TableParagraph"/>
              <w:spacing w:line="276" w:lineRule="auto"/>
              <w:ind w:left="64" w:right="64"/>
              <w:rPr>
                <w:rFonts w:ascii="Verdana" w:eastAsia="Verdana" w:hAnsi="Verdana" w:cs="Verdana"/>
                <w:lang w:val="it-IT"/>
              </w:rPr>
            </w:pPr>
            <w:r w:rsidRPr="00635130">
              <w:rPr>
                <w:rFonts w:ascii="Verdana" w:hAnsi="Verdana"/>
                <w:b/>
                <w:lang w:val="it-IT"/>
              </w:rPr>
              <w:t xml:space="preserve">Gli schermi del cuore- </w:t>
            </w:r>
            <w:r w:rsidRPr="00635130">
              <w:rPr>
                <w:rFonts w:ascii="Verdana" w:hAnsi="Verdana"/>
                <w:lang w:val="it-IT"/>
              </w:rPr>
              <w:t>Percorso educativo per</w:t>
            </w:r>
            <w:r w:rsidRPr="00635130">
              <w:rPr>
                <w:rFonts w:ascii="Verdana" w:hAnsi="Verdana"/>
                <w:spacing w:val="60"/>
                <w:lang w:val="it-IT"/>
              </w:rPr>
              <w:t xml:space="preserve"> </w:t>
            </w:r>
            <w:r w:rsidRPr="00635130">
              <w:rPr>
                <w:rFonts w:ascii="Verdana" w:hAnsi="Verdana"/>
                <w:lang w:val="it-IT"/>
              </w:rPr>
              <w:t>lo</w:t>
            </w:r>
            <w:r w:rsidRPr="00635130">
              <w:rPr>
                <w:rFonts w:ascii="Verdana" w:hAnsi="Verdana"/>
                <w:lang w:val="it-IT"/>
              </w:rPr>
              <w:t xml:space="preserve"> </w:t>
            </w:r>
            <w:r w:rsidRPr="00635130">
              <w:rPr>
                <w:rFonts w:ascii="Verdana" w:hAnsi="Verdana"/>
                <w:lang w:val="it-IT"/>
              </w:rPr>
              <w:t>sviluppo della sessualità consapevole- operatori</w:t>
            </w:r>
            <w:r w:rsidRPr="00635130">
              <w:rPr>
                <w:rFonts w:ascii="Verdana" w:hAnsi="Verdana"/>
                <w:spacing w:val="-12"/>
                <w:lang w:val="it-IT"/>
              </w:rPr>
              <w:t xml:space="preserve"> </w:t>
            </w:r>
            <w:proofErr w:type="spellStart"/>
            <w:r w:rsidRPr="00635130">
              <w:rPr>
                <w:rFonts w:ascii="Verdana" w:hAnsi="Verdana"/>
                <w:lang w:val="it-IT"/>
              </w:rPr>
              <w:t>usl</w:t>
            </w:r>
            <w:proofErr w:type="spellEnd"/>
          </w:p>
          <w:p w:rsidR="00FC476D" w:rsidRPr="00635130" w:rsidRDefault="00FC47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FC476D" w:rsidRPr="00635130" w:rsidRDefault="004678BE">
            <w:pPr>
              <w:pStyle w:val="TableParagraph"/>
              <w:spacing w:line="276" w:lineRule="auto"/>
              <w:ind w:left="64" w:right="340"/>
              <w:rPr>
                <w:rFonts w:ascii="Verdana" w:eastAsia="Verdana" w:hAnsi="Verdana" w:cs="Verdana"/>
                <w:lang w:val="it-IT"/>
              </w:rPr>
            </w:pPr>
            <w:r w:rsidRPr="00635130">
              <w:rPr>
                <w:rFonts w:ascii="Verdana" w:eastAsia="Verdana" w:hAnsi="Verdana" w:cs="Verdana"/>
                <w:b/>
                <w:bCs/>
                <w:lang w:val="it-IT"/>
              </w:rPr>
              <w:t xml:space="preserve">Spazio Ascolto- </w:t>
            </w:r>
            <w:r w:rsidRPr="00635130">
              <w:rPr>
                <w:rFonts w:ascii="Verdana" w:eastAsia="Verdana" w:hAnsi="Verdana" w:cs="Verdana"/>
                <w:lang w:val="it-IT"/>
              </w:rPr>
              <w:t>Operatori</w:t>
            </w:r>
            <w:r w:rsidRPr="00635130">
              <w:rPr>
                <w:rFonts w:ascii="Verdana" w:eastAsia="Verdana" w:hAnsi="Verdana" w:cs="Verdana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per l’ascolto dei bisogni e dei disagi- alunni</w:t>
            </w:r>
            <w:r w:rsidRPr="00635130">
              <w:rPr>
                <w:rFonts w:ascii="Verdana" w:eastAsia="Verdana" w:hAnsi="Verdana" w:cs="Verdana"/>
                <w:spacing w:val="-16"/>
                <w:lang w:val="it-IT"/>
              </w:rPr>
              <w:t xml:space="preserve"> </w:t>
            </w:r>
            <w:proofErr w:type="spellStart"/>
            <w:r w:rsidRPr="00635130">
              <w:rPr>
                <w:rFonts w:ascii="Verdana" w:eastAsia="Verdana" w:hAnsi="Verdana" w:cs="Verdana"/>
                <w:lang w:val="it-IT"/>
              </w:rPr>
              <w:t>–genitori-</w:t>
            </w:r>
            <w:proofErr w:type="spellEnd"/>
            <w:r w:rsidRPr="00635130">
              <w:rPr>
                <w:rFonts w:ascii="Verdana" w:eastAsia="Verdana" w:hAnsi="Verdana" w:cs="Verdana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docenti</w:t>
            </w:r>
          </w:p>
          <w:p w:rsidR="00FC476D" w:rsidRPr="00635130" w:rsidRDefault="00FC476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FC476D" w:rsidRPr="00635130" w:rsidRDefault="004678BE">
            <w:pPr>
              <w:pStyle w:val="TableParagraph"/>
              <w:spacing w:line="276" w:lineRule="auto"/>
              <w:ind w:left="64" w:right="61"/>
              <w:jc w:val="both"/>
              <w:rPr>
                <w:rFonts w:ascii="Verdana" w:eastAsia="Verdana" w:hAnsi="Verdana" w:cs="Verdana"/>
                <w:lang w:val="it-IT"/>
              </w:rPr>
            </w:pPr>
            <w:r w:rsidRPr="00635130">
              <w:rPr>
                <w:rFonts w:ascii="Verdana" w:hAnsi="Verdana"/>
                <w:b/>
                <w:lang w:val="it-IT"/>
              </w:rPr>
              <w:t>Giovani adulti per giovani studenti- volontari per</w:t>
            </w:r>
            <w:r w:rsidRPr="00635130">
              <w:rPr>
                <w:rFonts w:ascii="Verdana" w:hAnsi="Verdana"/>
                <w:b/>
                <w:spacing w:val="57"/>
                <w:lang w:val="it-IT"/>
              </w:rPr>
              <w:t xml:space="preserve"> </w:t>
            </w:r>
            <w:r w:rsidRPr="00635130">
              <w:rPr>
                <w:rFonts w:ascii="Verdana" w:hAnsi="Verdana"/>
                <w:b/>
                <w:lang w:val="it-IT"/>
              </w:rPr>
              <w:t>il</w:t>
            </w:r>
            <w:r w:rsidRPr="00635130">
              <w:rPr>
                <w:rFonts w:ascii="Verdana" w:hAnsi="Verdana"/>
                <w:b/>
                <w:lang w:val="it-IT"/>
              </w:rPr>
              <w:t xml:space="preserve"> </w:t>
            </w:r>
            <w:r w:rsidRPr="00635130">
              <w:rPr>
                <w:rFonts w:ascii="Verdana" w:hAnsi="Verdana"/>
                <w:b/>
                <w:lang w:val="it-IT"/>
              </w:rPr>
              <w:t>recupero abilità- coordinato dal Sestante-</w:t>
            </w:r>
            <w:r w:rsidRPr="00635130">
              <w:rPr>
                <w:rFonts w:ascii="Verdana" w:hAnsi="Verdana"/>
                <w:b/>
                <w:spacing w:val="35"/>
                <w:lang w:val="it-IT"/>
              </w:rPr>
              <w:t xml:space="preserve"> </w:t>
            </w:r>
            <w:r w:rsidRPr="00635130">
              <w:rPr>
                <w:rFonts w:ascii="Verdana" w:hAnsi="Verdana"/>
                <w:lang w:val="it-IT"/>
              </w:rPr>
              <w:t>recupero</w:t>
            </w:r>
            <w:r w:rsidRPr="00635130">
              <w:rPr>
                <w:rFonts w:ascii="Verdana" w:hAnsi="Verdana"/>
                <w:lang w:val="it-IT"/>
              </w:rPr>
              <w:t xml:space="preserve"> </w:t>
            </w:r>
            <w:r w:rsidRPr="00635130">
              <w:rPr>
                <w:rFonts w:ascii="Verdana" w:hAnsi="Verdana"/>
                <w:lang w:val="it-IT"/>
              </w:rPr>
              <w:t>pomeridiano di abilità disciplinari per alunni con</w:t>
            </w:r>
            <w:r w:rsidRPr="00635130">
              <w:rPr>
                <w:rFonts w:ascii="Verdana" w:hAnsi="Verdana"/>
                <w:spacing w:val="21"/>
                <w:lang w:val="it-IT"/>
              </w:rPr>
              <w:t xml:space="preserve"> </w:t>
            </w:r>
            <w:r w:rsidRPr="00635130">
              <w:rPr>
                <w:rFonts w:ascii="Verdana" w:hAnsi="Verdana"/>
                <w:lang w:val="it-IT"/>
              </w:rPr>
              <w:t>bisogni</w:t>
            </w:r>
            <w:r w:rsidRPr="00635130">
              <w:rPr>
                <w:rFonts w:ascii="Verdana" w:hAnsi="Verdana"/>
                <w:lang w:val="it-IT"/>
              </w:rPr>
              <w:t xml:space="preserve"> </w:t>
            </w:r>
            <w:r w:rsidRPr="00635130">
              <w:rPr>
                <w:rFonts w:ascii="Verdana" w:hAnsi="Verdana"/>
                <w:lang w:val="it-IT"/>
              </w:rPr>
              <w:t>specifici.</w:t>
            </w:r>
          </w:p>
          <w:p w:rsidR="00FC476D" w:rsidRPr="00635130" w:rsidRDefault="00FC476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FC476D" w:rsidRDefault="004678BE">
            <w:pPr>
              <w:pStyle w:val="TableParagraph"/>
              <w:ind w:left="64"/>
              <w:rPr>
                <w:rFonts w:ascii="Verdana" w:eastAsia="Verdana" w:hAnsi="Verdana" w:cs="Verdana"/>
              </w:rPr>
            </w:pPr>
            <w:r>
              <w:rPr>
                <w:rFonts w:ascii="Verdana"/>
                <w:b/>
              </w:rPr>
              <w:t>INCONTRI PER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GENITORI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76D" w:rsidRDefault="00FC476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C476D" w:rsidRDefault="00FC476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C476D" w:rsidRDefault="00FC476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C476D" w:rsidRDefault="00FC476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C476D" w:rsidRDefault="00FC476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C476D" w:rsidRDefault="00FC476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FC476D" w:rsidRDefault="004678BE">
            <w:pPr>
              <w:pStyle w:val="TableParagraph"/>
              <w:spacing w:line="276" w:lineRule="auto"/>
              <w:ind w:left="67" w:right="271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/>
              </w:rPr>
              <w:t>Interventi</w:t>
            </w:r>
            <w:proofErr w:type="spellEnd"/>
            <w:r>
              <w:rPr>
                <w:rFonts w:ascii="Verdana"/>
              </w:rPr>
              <w:t xml:space="preserve"> </w:t>
            </w:r>
            <w:proofErr w:type="spellStart"/>
            <w:r>
              <w:rPr>
                <w:rFonts w:ascii="Verdana"/>
              </w:rPr>
              <w:t>extracurricolari</w:t>
            </w:r>
            <w:proofErr w:type="spellEnd"/>
          </w:p>
        </w:tc>
      </w:tr>
      <w:tr w:rsidR="00FC476D" w:rsidRPr="00635130">
        <w:trPr>
          <w:trHeight w:hRule="exact" w:val="1441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76D" w:rsidRDefault="00FC476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476D" w:rsidRDefault="00FC47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476D" w:rsidRDefault="004678BE">
            <w:pPr>
              <w:pStyle w:val="TableParagraph"/>
              <w:ind w:left="64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/>
                <w:sz w:val="20"/>
              </w:rPr>
              <w:t>Comunicazione</w:t>
            </w:r>
            <w:proofErr w:type="spellEnd"/>
          </w:p>
        </w:tc>
        <w:tc>
          <w:tcPr>
            <w:tcW w:w="8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76D" w:rsidRPr="00635130" w:rsidRDefault="004678BE">
            <w:pPr>
              <w:pStyle w:val="TableParagraph"/>
              <w:spacing w:line="276" w:lineRule="auto"/>
              <w:ind w:left="64" w:right="64"/>
              <w:jc w:val="both"/>
              <w:rPr>
                <w:rFonts w:ascii="Verdana" w:eastAsia="Verdana" w:hAnsi="Verdana" w:cs="Verdana"/>
                <w:lang w:val="it-IT"/>
              </w:rPr>
            </w:pPr>
            <w:r w:rsidRPr="00635130">
              <w:rPr>
                <w:rFonts w:ascii="Verdana" w:eastAsia="Verdana" w:hAnsi="Verdana" w:cs="Verdana"/>
                <w:lang w:val="it-IT"/>
              </w:rPr>
              <w:t>Presentazione del percorso orientamento nella progettazione del</w:t>
            </w:r>
            <w:r w:rsidRPr="00635130">
              <w:rPr>
                <w:rFonts w:ascii="Verdana" w:eastAsia="Verdana" w:hAnsi="Verdana" w:cs="Verdana"/>
                <w:spacing w:val="24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consiglio</w:t>
            </w:r>
            <w:r w:rsidRPr="00635130">
              <w:rPr>
                <w:rFonts w:ascii="Verdana" w:eastAsia="Verdana" w:hAnsi="Verdana" w:cs="Verdana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 xml:space="preserve">di classe- </w:t>
            </w:r>
            <w:r w:rsidRPr="00635130">
              <w:rPr>
                <w:rFonts w:ascii="Verdana" w:eastAsia="Verdana" w:hAnsi="Verdana" w:cs="Verdana"/>
                <w:lang w:val="it-IT"/>
              </w:rPr>
              <w:t>autoconsapevolezza dell’alunno – diffusione delle iniziative</w:t>
            </w:r>
            <w:r w:rsidRPr="00635130">
              <w:rPr>
                <w:rFonts w:ascii="Verdana" w:eastAsia="Verdana" w:hAnsi="Verdana" w:cs="Verdana"/>
                <w:spacing w:val="-12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in</w:t>
            </w:r>
            <w:r w:rsidRPr="00635130">
              <w:rPr>
                <w:rFonts w:ascii="Verdana" w:eastAsia="Verdana" w:hAnsi="Verdana" w:cs="Verdana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chiave orientante – attenzione ai bisogni- Coinvolgimento costante</w:t>
            </w:r>
            <w:r w:rsidRPr="00635130">
              <w:rPr>
                <w:rFonts w:ascii="Verdana" w:eastAsia="Verdana" w:hAnsi="Verdana" w:cs="Verdana"/>
                <w:spacing w:val="-4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dei</w:t>
            </w:r>
            <w:r w:rsidRPr="00635130">
              <w:rPr>
                <w:rFonts w:ascii="Verdana" w:eastAsia="Verdana" w:hAnsi="Verdana" w:cs="Verdana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genitori per operare la</w:t>
            </w:r>
            <w:r w:rsidRPr="00635130">
              <w:rPr>
                <w:rFonts w:ascii="Verdana" w:eastAsia="Verdana" w:hAnsi="Verdana" w:cs="Verdana"/>
                <w:spacing w:val="-9"/>
                <w:lang w:val="it-IT"/>
              </w:rPr>
              <w:t xml:space="preserve"> </w:t>
            </w:r>
            <w:r w:rsidRPr="00635130">
              <w:rPr>
                <w:rFonts w:ascii="Verdana" w:eastAsia="Verdana" w:hAnsi="Verdana" w:cs="Verdana"/>
                <w:lang w:val="it-IT"/>
              </w:rPr>
              <w:t>scelta.</w:t>
            </w:r>
          </w:p>
        </w:tc>
      </w:tr>
    </w:tbl>
    <w:p w:rsidR="004678BE" w:rsidRPr="00635130" w:rsidRDefault="004678BE">
      <w:pPr>
        <w:rPr>
          <w:lang w:val="it-IT"/>
        </w:rPr>
      </w:pPr>
    </w:p>
    <w:sectPr w:rsidR="004678BE" w:rsidRPr="00635130" w:rsidSect="00FC476D">
      <w:pgSz w:w="11910" w:h="16840"/>
      <w:pgMar w:top="1320" w:right="44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315D"/>
    <w:multiLevelType w:val="hybridMultilevel"/>
    <w:tmpl w:val="80D619A4"/>
    <w:lvl w:ilvl="0" w:tplc="09D6CDBE">
      <w:start w:val="1"/>
      <w:numFmt w:val="bullet"/>
      <w:lvlText w:val="-"/>
      <w:lvlJc w:val="left"/>
      <w:pPr>
        <w:ind w:left="784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886285A8">
      <w:start w:val="1"/>
      <w:numFmt w:val="bullet"/>
      <w:lvlText w:val="•"/>
      <w:lvlJc w:val="left"/>
      <w:pPr>
        <w:ind w:left="1100" w:hanging="360"/>
      </w:pPr>
      <w:rPr>
        <w:rFonts w:hint="default"/>
      </w:rPr>
    </w:lvl>
    <w:lvl w:ilvl="2" w:tplc="E35E50EC">
      <w:start w:val="1"/>
      <w:numFmt w:val="bullet"/>
      <w:lvlText w:val="•"/>
      <w:lvlJc w:val="left"/>
      <w:pPr>
        <w:ind w:left="1697" w:hanging="360"/>
      </w:pPr>
      <w:rPr>
        <w:rFonts w:hint="default"/>
      </w:rPr>
    </w:lvl>
    <w:lvl w:ilvl="3" w:tplc="F502E0E8">
      <w:start w:val="1"/>
      <w:numFmt w:val="bullet"/>
      <w:lvlText w:val="•"/>
      <w:lvlJc w:val="left"/>
      <w:pPr>
        <w:ind w:left="2294" w:hanging="360"/>
      </w:pPr>
      <w:rPr>
        <w:rFonts w:hint="default"/>
      </w:rPr>
    </w:lvl>
    <w:lvl w:ilvl="4" w:tplc="A18ADE3C">
      <w:start w:val="1"/>
      <w:numFmt w:val="bullet"/>
      <w:lvlText w:val="•"/>
      <w:lvlJc w:val="left"/>
      <w:pPr>
        <w:ind w:left="2892" w:hanging="360"/>
      </w:pPr>
      <w:rPr>
        <w:rFonts w:hint="default"/>
      </w:rPr>
    </w:lvl>
    <w:lvl w:ilvl="5" w:tplc="480C60EC">
      <w:start w:val="1"/>
      <w:numFmt w:val="bullet"/>
      <w:lvlText w:val="•"/>
      <w:lvlJc w:val="left"/>
      <w:pPr>
        <w:ind w:left="3489" w:hanging="360"/>
      </w:pPr>
      <w:rPr>
        <w:rFonts w:hint="default"/>
      </w:rPr>
    </w:lvl>
    <w:lvl w:ilvl="6" w:tplc="A9F00404">
      <w:start w:val="1"/>
      <w:numFmt w:val="bullet"/>
      <w:lvlText w:val="•"/>
      <w:lvlJc w:val="left"/>
      <w:pPr>
        <w:ind w:left="4087" w:hanging="360"/>
      </w:pPr>
      <w:rPr>
        <w:rFonts w:hint="default"/>
      </w:rPr>
    </w:lvl>
    <w:lvl w:ilvl="7" w:tplc="4FFA9AF4">
      <w:start w:val="1"/>
      <w:numFmt w:val="bullet"/>
      <w:lvlText w:val="•"/>
      <w:lvlJc w:val="left"/>
      <w:pPr>
        <w:ind w:left="4684" w:hanging="360"/>
      </w:pPr>
      <w:rPr>
        <w:rFonts w:hint="default"/>
      </w:rPr>
    </w:lvl>
    <w:lvl w:ilvl="8" w:tplc="1E921380">
      <w:start w:val="1"/>
      <w:numFmt w:val="bullet"/>
      <w:lvlText w:val="•"/>
      <w:lvlJc w:val="left"/>
      <w:pPr>
        <w:ind w:left="5281" w:hanging="360"/>
      </w:pPr>
      <w:rPr>
        <w:rFonts w:hint="default"/>
      </w:rPr>
    </w:lvl>
  </w:abstractNum>
  <w:abstractNum w:abstractNumId="1">
    <w:nsid w:val="2EE37373"/>
    <w:multiLevelType w:val="hybridMultilevel"/>
    <w:tmpl w:val="901C2E1A"/>
    <w:lvl w:ilvl="0" w:tplc="E12035B6">
      <w:start w:val="1"/>
      <w:numFmt w:val="bullet"/>
      <w:lvlText w:val="-"/>
      <w:lvlJc w:val="left"/>
      <w:pPr>
        <w:ind w:left="425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F11E918C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2" w:tplc="2D7AF372">
      <w:start w:val="1"/>
      <w:numFmt w:val="bullet"/>
      <w:lvlText w:val="•"/>
      <w:lvlJc w:val="left"/>
      <w:pPr>
        <w:ind w:left="1818" w:hanging="360"/>
      </w:pPr>
      <w:rPr>
        <w:rFonts w:hint="default"/>
      </w:rPr>
    </w:lvl>
    <w:lvl w:ilvl="3" w:tplc="F6664464">
      <w:start w:val="1"/>
      <w:numFmt w:val="bullet"/>
      <w:lvlText w:val="•"/>
      <w:lvlJc w:val="left"/>
      <w:pPr>
        <w:ind w:left="2857" w:hanging="360"/>
      </w:pPr>
      <w:rPr>
        <w:rFonts w:hint="default"/>
      </w:rPr>
    </w:lvl>
    <w:lvl w:ilvl="4" w:tplc="1B6A2A48">
      <w:start w:val="1"/>
      <w:numFmt w:val="bullet"/>
      <w:lvlText w:val="•"/>
      <w:lvlJc w:val="left"/>
      <w:pPr>
        <w:ind w:left="3895" w:hanging="360"/>
      </w:pPr>
      <w:rPr>
        <w:rFonts w:hint="default"/>
      </w:rPr>
    </w:lvl>
    <w:lvl w:ilvl="5" w:tplc="751AD23E">
      <w:start w:val="1"/>
      <w:numFmt w:val="bullet"/>
      <w:lvlText w:val="•"/>
      <w:lvlJc w:val="left"/>
      <w:pPr>
        <w:ind w:left="4934" w:hanging="360"/>
      </w:pPr>
      <w:rPr>
        <w:rFonts w:hint="default"/>
      </w:rPr>
    </w:lvl>
    <w:lvl w:ilvl="6" w:tplc="47782F9A">
      <w:start w:val="1"/>
      <w:numFmt w:val="bullet"/>
      <w:lvlText w:val="•"/>
      <w:lvlJc w:val="left"/>
      <w:pPr>
        <w:ind w:left="5973" w:hanging="360"/>
      </w:pPr>
      <w:rPr>
        <w:rFonts w:hint="default"/>
      </w:rPr>
    </w:lvl>
    <w:lvl w:ilvl="7" w:tplc="9B6034B6">
      <w:start w:val="1"/>
      <w:numFmt w:val="bullet"/>
      <w:lvlText w:val="•"/>
      <w:lvlJc w:val="left"/>
      <w:pPr>
        <w:ind w:left="7011" w:hanging="360"/>
      </w:pPr>
      <w:rPr>
        <w:rFonts w:hint="default"/>
      </w:rPr>
    </w:lvl>
    <w:lvl w:ilvl="8" w:tplc="7E98293C">
      <w:start w:val="1"/>
      <w:numFmt w:val="bullet"/>
      <w:lvlText w:val="•"/>
      <w:lvlJc w:val="left"/>
      <w:pPr>
        <w:ind w:left="805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FC476D"/>
    <w:rsid w:val="004678BE"/>
    <w:rsid w:val="00635130"/>
    <w:rsid w:val="00FC4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C47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47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FC476D"/>
  </w:style>
  <w:style w:type="paragraph" w:customStyle="1" w:styleId="TableParagraph">
    <w:name w:val="Table Paragraph"/>
    <w:basedOn w:val="Normale"/>
    <w:uiPriority w:val="1"/>
    <w:qFormat/>
    <w:rsid w:val="00FC476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1265</Words>
  <Characters>7211</Characters>
  <Application>Microsoft Office Word</Application>
  <DocSecurity>0</DocSecurity>
  <Lines>60</Lines>
  <Paragraphs>16</Paragraphs>
  <ScaleCrop>false</ScaleCrop>
  <Company/>
  <LinksUpToDate>false</LinksUpToDate>
  <CharactersWithSpaces>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 Baccichetto</dc:creator>
  <cp:lastModifiedBy>monfrini</cp:lastModifiedBy>
  <cp:revision>2</cp:revision>
  <dcterms:created xsi:type="dcterms:W3CDTF">2016-04-07T13:32:00Z</dcterms:created>
  <dcterms:modified xsi:type="dcterms:W3CDTF">2016-04-07T13:32:00Z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2016-04-07T00:00:00Z</vt:filetime>
  </property>
</Properties>
</file>