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88" w:rsidRDefault="00DB1E88" w:rsidP="00DB1E88">
      <w:pPr>
        <w:pStyle w:val="Intestazione"/>
      </w:pPr>
    </w:p>
    <w:p w:rsidR="005768A1" w:rsidRDefault="00B7512B">
      <w:pPr>
        <w:spacing w:before="288"/>
        <w:rPr>
          <w:rFonts w:ascii="Cambria" w:hAnsi="Cambria" w:cs="Cambria"/>
          <w:b/>
          <w:bCs/>
          <w:spacing w:val="-8"/>
          <w:w w:val="105"/>
        </w:rPr>
      </w:pPr>
      <w:proofErr w:type="spellStart"/>
      <w:r>
        <w:rPr>
          <w:rFonts w:ascii="Cambria" w:hAnsi="Cambria" w:cs="Cambria"/>
          <w:b/>
          <w:bCs/>
          <w:spacing w:val="-8"/>
          <w:w w:val="105"/>
        </w:rPr>
        <w:t>Prot</w:t>
      </w:r>
      <w:proofErr w:type="spellEnd"/>
      <w:r>
        <w:rPr>
          <w:rFonts w:ascii="Cambria" w:hAnsi="Cambria" w:cs="Cambria"/>
          <w:b/>
          <w:bCs/>
          <w:spacing w:val="-8"/>
          <w:w w:val="105"/>
        </w:rPr>
        <w:t>. N.°</w:t>
      </w:r>
      <w:r w:rsidR="00810EC9">
        <w:rPr>
          <w:rFonts w:ascii="Cambria" w:hAnsi="Cambria" w:cs="Cambria"/>
          <w:b/>
          <w:bCs/>
          <w:spacing w:val="-8"/>
          <w:w w:val="105"/>
        </w:rPr>
        <w:t xml:space="preserve">                              </w:t>
      </w:r>
      <w:r w:rsidR="003D62DF">
        <w:rPr>
          <w:rFonts w:ascii="Tahoma" w:hAnsi="Tahoma" w:cs="Tahoma"/>
          <w:b/>
          <w:bCs/>
          <w:iCs/>
          <w:sz w:val="20"/>
          <w:szCs w:val="20"/>
        </w:rPr>
        <w:t xml:space="preserve">  del </w:t>
      </w:r>
      <w:r w:rsidR="00A11F16">
        <w:rPr>
          <w:rFonts w:ascii="Tahoma" w:hAnsi="Tahoma" w:cs="Tahoma"/>
          <w:b/>
          <w:bCs/>
          <w:iCs/>
          <w:sz w:val="20"/>
          <w:szCs w:val="20"/>
        </w:rPr>
        <w:t xml:space="preserve">        </w:t>
      </w:r>
      <w:r w:rsidR="00620667">
        <w:rPr>
          <w:rFonts w:ascii="Tahoma" w:hAnsi="Tahoma" w:cs="Tahoma"/>
          <w:b/>
          <w:bCs/>
          <w:iCs/>
          <w:sz w:val="20"/>
          <w:szCs w:val="20"/>
        </w:rPr>
        <w:t>/</w:t>
      </w:r>
      <w:r w:rsidR="007C2051">
        <w:rPr>
          <w:rFonts w:ascii="Tahoma" w:hAnsi="Tahoma" w:cs="Tahoma"/>
          <w:b/>
          <w:bCs/>
          <w:iCs/>
          <w:sz w:val="20"/>
          <w:szCs w:val="20"/>
        </w:rPr>
        <w:t>0</w:t>
      </w:r>
      <w:r w:rsidR="00406844">
        <w:rPr>
          <w:rFonts w:ascii="Tahoma" w:hAnsi="Tahoma" w:cs="Tahoma"/>
          <w:b/>
          <w:bCs/>
          <w:iCs/>
          <w:sz w:val="20"/>
          <w:szCs w:val="20"/>
        </w:rPr>
        <w:t>2</w:t>
      </w:r>
      <w:r w:rsidR="003D62DF">
        <w:rPr>
          <w:rFonts w:ascii="Tahoma" w:hAnsi="Tahoma" w:cs="Tahoma"/>
          <w:b/>
          <w:bCs/>
          <w:iCs/>
          <w:sz w:val="20"/>
          <w:szCs w:val="20"/>
        </w:rPr>
        <w:t>/201</w:t>
      </w:r>
      <w:r w:rsidR="007C2051">
        <w:rPr>
          <w:rFonts w:ascii="Tahoma" w:hAnsi="Tahoma" w:cs="Tahoma"/>
          <w:b/>
          <w:bCs/>
          <w:iCs/>
          <w:sz w:val="20"/>
          <w:szCs w:val="20"/>
        </w:rPr>
        <w:t>6</w:t>
      </w:r>
      <w:r w:rsidR="003D62DF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:rsidR="005768A1" w:rsidRDefault="005768A1">
      <w:pPr>
        <w:spacing w:before="288"/>
        <w:rPr>
          <w:rFonts w:ascii="Cambria" w:hAnsi="Cambria" w:cs="Cambria"/>
          <w:b/>
          <w:bCs/>
          <w:spacing w:val="-8"/>
          <w:w w:val="105"/>
        </w:rPr>
      </w:pPr>
    </w:p>
    <w:p w:rsidR="008C2288" w:rsidRDefault="005768A1" w:rsidP="008C2288">
      <w:pPr>
        <w:autoSpaceDE w:val="0"/>
        <w:autoSpaceDN w:val="0"/>
        <w:adjustRightInd w:val="0"/>
        <w:ind w:left="708"/>
        <w:jc w:val="center"/>
        <w:rPr>
          <w:rFonts w:ascii="Verdana" w:hAnsi="Verdana" w:cs="Cambria-Bold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spacing w:val="-8"/>
          <w:w w:val="105"/>
        </w:rPr>
        <w:t xml:space="preserve">CONVENZIONE </w:t>
      </w:r>
      <w:proofErr w:type="spellStart"/>
      <w:r>
        <w:rPr>
          <w:rFonts w:ascii="Cambria" w:hAnsi="Cambria" w:cs="Cambria"/>
          <w:b/>
          <w:bCs/>
          <w:spacing w:val="-8"/>
          <w:w w:val="105"/>
        </w:rPr>
        <w:t>DI</w:t>
      </w:r>
      <w:proofErr w:type="spellEnd"/>
      <w:r>
        <w:rPr>
          <w:rFonts w:ascii="Cambria" w:hAnsi="Cambria" w:cs="Cambria"/>
          <w:b/>
          <w:bCs/>
          <w:spacing w:val="-8"/>
          <w:w w:val="105"/>
        </w:rPr>
        <w:t xml:space="preserve"> TIROCINIO</w:t>
      </w:r>
      <w:r>
        <w:rPr>
          <w:rFonts w:ascii="Cambria" w:hAnsi="Cambria" w:cs="Cambria"/>
          <w:b/>
          <w:bCs/>
          <w:spacing w:val="-8"/>
          <w:w w:val="105"/>
        </w:rPr>
        <w:br/>
      </w:r>
      <w:r w:rsidR="008C2288">
        <w:rPr>
          <w:rFonts w:ascii="Verdana" w:hAnsi="Verdana" w:cs="Cambria-Bold"/>
          <w:b/>
          <w:bCs/>
          <w:color w:val="000000"/>
          <w:sz w:val="20"/>
          <w:szCs w:val="20"/>
        </w:rPr>
        <w:t xml:space="preserve">(AI SENSI DELLA </w:t>
      </w:r>
      <w:proofErr w:type="spellStart"/>
      <w:r w:rsidR="008C2288">
        <w:rPr>
          <w:rFonts w:ascii="Verdana" w:hAnsi="Verdana" w:cs="Cambria-Bold"/>
          <w:b/>
          <w:bCs/>
          <w:color w:val="000000"/>
          <w:sz w:val="20"/>
          <w:szCs w:val="20"/>
        </w:rPr>
        <w:t>D.G.R.</w:t>
      </w:r>
      <w:proofErr w:type="spellEnd"/>
      <w:r w:rsidR="008C2288">
        <w:rPr>
          <w:rFonts w:ascii="Verdana" w:hAnsi="Verdana" w:cs="Cambria-Bold"/>
          <w:b/>
          <w:bCs/>
          <w:color w:val="000000"/>
          <w:sz w:val="20"/>
          <w:szCs w:val="20"/>
        </w:rPr>
        <w:t xml:space="preserve"> N 825 DEL 25/10/2013 - INDIRIZZI REGIONALI IN MATERIA </w:t>
      </w:r>
      <w:proofErr w:type="spellStart"/>
      <w:r w:rsidR="008C2288">
        <w:rPr>
          <w:rFonts w:ascii="Verdana" w:hAnsi="Verdana" w:cs="Cambria-Bold"/>
          <w:b/>
          <w:bCs/>
          <w:color w:val="000000"/>
          <w:sz w:val="20"/>
          <w:szCs w:val="20"/>
        </w:rPr>
        <w:t>DI</w:t>
      </w:r>
      <w:proofErr w:type="spellEnd"/>
      <w:r w:rsidR="008C2288">
        <w:rPr>
          <w:rFonts w:ascii="Verdana" w:hAnsi="Verdana" w:cs="Cambria-Bold"/>
          <w:b/>
          <w:bCs/>
          <w:color w:val="000000"/>
          <w:sz w:val="20"/>
          <w:szCs w:val="20"/>
        </w:rPr>
        <w:t xml:space="preserve"> TIROCINI)</w:t>
      </w:r>
    </w:p>
    <w:p w:rsidR="008C2288" w:rsidRDefault="008C2288" w:rsidP="008C2288">
      <w:pPr>
        <w:autoSpaceDE w:val="0"/>
        <w:autoSpaceDN w:val="0"/>
        <w:adjustRightInd w:val="0"/>
        <w:ind w:left="708"/>
        <w:jc w:val="center"/>
        <w:rPr>
          <w:rFonts w:ascii="Verdana" w:hAnsi="Verdana" w:cs="Cambria-Bold"/>
          <w:b/>
          <w:bCs/>
          <w:color w:val="000000"/>
          <w:sz w:val="20"/>
          <w:szCs w:val="20"/>
        </w:rPr>
      </w:pPr>
    </w:p>
    <w:p w:rsidR="005768A1" w:rsidRDefault="005768A1" w:rsidP="008C2288">
      <w:pPr>
        <w:jc w:val="center"/>
      </w:pPr>
      <w:r>
        <w:t>TRA</w:t>
      </w:r>
    </w:p>
    <w:p w:rsidR="005768A1" w:rsidRDefault="005768A1" w:rsidP="00866E7F">
      <w:pPr>
        <w:spacing w:before="216"/>
        <w:ind w:right="-1"/>
        <w:rPr>
          <w:rFonts w:ascii="Cambria" w:hAnsi="Cambria" w:cs="Cambria"/>
          <w:spacing w:val="-2"/>
          <w:w w:val="105"/>
        </w:rPr>
      </w:pPr>
      <w:r>
        <w:rPr>
          <w:rFonts w:ascii="Cambria" w:hAnsi="Cambria" w:cs="Cambria"/>
          <w:i/>
          <w:iCs/>
          <w:spacing w:val="-3"/>
          <w:sz w:val="6"/>
          <w:szCs w:val="6"/>
        </w:rPr>
        <w:t>[</w:t>
      </w:r>
      <w:r w:rsidR="00280647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XXXXX</w:t>
      </w:r>
      <w:r>
        <w:rPr>
          <w:rFonts w:ascii="Cambria" w:hAnsi="Cambria" w:cs="Cambria"/>
          <w:i/>
          <w:iCs/>
          <w:spacing w:val="-3"/>
          <w:sz w:val="6"/>
          <w:szCs w:val="6"/>
        </w:rPr>
        <w:t xml:space="preserve">] – </w:t>
      </w:r>
      <w:r>
        <w:rPr>
          <w:rFonts w:ascii="Cambria" w:hAnsi="Cambria" w:cs="Cambria"/>
          <w:spacing w:val="-3"/>
          <w:w w:val="105"/>
        </w:rPr>
        <w:t xml:space="preserve">di seguito denominato “soggetto promotore”, </w:t>
      </w:r>
      <w:r>
        <w:rPr>
          <w:rFonts w:ascii="Cambria" w:hAnsi="Cambria" w:cs="Cambria"/>
          <w:spacing w:val="-2"/>
          <w:w w:val="105"/>
        </w:rPr>
        <w:t xml:space="preserve">con sede in </w:t>
      </w:r>
      <w:r w:rsidR="00280647">
        <w:rPr>
          <w:rFonts w:ascii="Cambria" w:hAnsi="Cambria" w:cs="Cambria"/>
          <w:i/>
          <w:iCs/>
          <w:spacing w:val="-2"/>
          <w:w w:val="105"/>
          <w:sz w:val="22"/>
          <w:szCs w:val="22"/>
        </w:rPr>
        <w:t>XXX</w:t>
      </w:r>
    </w:p>
    <w:p w:rsidR="005768A1" w:rsidRDefault="005768A1">
      <w:pPr>
        <w:spacing w:line="204" w:lineRule="auto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codice fiscale</w:t>
      </w:r>
      <w:r w:rsidR="00F03D46">
        <w:rPr>
          <w:rFonts w:ascii="Cambria" w:hAnsi="Cambria" w:cs="Cambria"/>
          <w:spacing w:val="-4"/>
          <w:w w:val="105"/>
        </w:rPr>
        <w:t xml:space="preserve"> </w:t>
      </w:r>
      <w:r w:rsidR="00280647">
        <w:rPr>
          <w:rFonts w:ascii="Cambria" w:hAnsi="Cambria" w:cs="Cambria"/>
          <w:spacing w:val="-4"/>
          <w:w w:val="105"/>
        </w:rPr>
        <w:t>XX</w:t>
      </w:r>
    </w:p>
    <w:p w:rsidR="005768A1" w:rsidRDefault="005768A1" w:rsidP="00085ED2">
      <w:pPr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rappresentato dal </w:t>
      </w:r>
      <w:r w:rsidR="00DB1E88">
        <w:rPr>
          <w:rFonts w:ascii="Cambria" w:hAnsi="Cambria" w:cs="Cambria"/>
          <w:spacing w:val="-4"/>
          <w:w w:val="105"/>
        </w:rPr>
        <w:t>prof.</w:t>
      </w:r>
      <w:r w:rsidR="00810EC9">
        <w:rPr>
          <w:rFonts w:ascii="Cambria" w:hAnsi="Cambria" w:cs="Cambria"/>
          <w:spacing w:val="-4"/>
          <w:w w:val="105"/>
        </w:rPr>
        <w:t xml:space="preserve"> </w:t>
      </w:r>
      <w:proofErr w:type="spellStart"/>
      <w:r w:rsidR="004F1BB3">
        <w:rPr>
          <w:rFonts w:ascii="Cambria" w:hAnsi="Cambria" w:cs="Cambria"/>
          <w:spacing w:val="-4"/>
          <w:w w:val="105"/>
        </w:rPr>
        <w:t>xxxx</w:t>
      </w:r>
      <w:proofErr w:type="spellEnd"/>
      <w:r w:rsidR="00085ED2">
        <w:rPr>
          <w:rFonts w:ascii="Cambria" w:hAnsi="Cambria" w:cs="Cambria"/>
          <w:spacing w:val="-4"/>
          <w:w w:val="105"/>
        </w:rPr>
        <w:t xml:space="preserve">, </w:t>
      </w:r>
      <w:r>
        <w:rPr>
          <w:rFonts w:ascii="Cambria" w:hAnsi="Cambria" w:cs="Cambria"/>
          <w:w w:val="105"/>
        </w:rPr>
        <w:t>nat</w:t>
      </w:r>
      <w:r w:rsidR="001261D1">
        <w:rPr>
          <w:rFonts w:ascii="Cambria" w:hAnsi="Cambria" w:cs="Cambria"/>
          <w:w w:val="105"/>
        </w:rPr>
        <w:t>o</w:t>
      </w:r>
      <w:r>
        <w:rPr>
          <w:rFonts w:ascii="Cambria" w:hAnsi="Cambria" w:cs="Cambria"/>
          <w:w w:val="105"/>
        </w:rPr>
        <w:t xml:space="preserve"> a</w:t>
      </w:r>
      <w:r w:rsidR="00085ED2">
        <w:rPr>
          <w:rFonts w:ascii="Cambria" w:hAnsi="Cambria" w:cs="Cambria"/>
          <w:w w:val="105"/>
        </w:rPr>
        <w:t xml:space="preserve"> </w:t>
      </w:r>
      <w:proofErr w:type="spellStart"/>
      <w:r w:rsidR="004F1BB3">
        <w:rPr>
          <w:rFonts w:ascii="Cambria" w:hAnsi="Cambria" w:cs="Cambria"/>
          <w:w w:val="105"/>
        </w:rPr>
        <w:t>xx</w:t>
      </w:r>
      <w:proofErr w:type="spellEnd"/>
      <w:r w:rsidR="00085ED2">
        <w:rPr>
          <w:rFonts w:ascii="Cambria" w:hAnsi="Cambria" w:cs="Cambria"/>
          <w:w w:val="105"/>
        </w:rPr>
        <w:t xml:space="preserve">, </w:t>
      </w:r>
      <w:r>
        <w:rPr>
          <w:rFonts w:ascii="Cambria" w:hAnsi="Cambria" w:cs="Cambria"/>
          <w:w w:val="105"/>
        </w:rPr>
        <w:t>il</w:t>
      </w:r>
      <w:r w:rsidR="00F03D46">
        <w:rPr>
          <w:rFonts w:ascii="Cambria" w:hAnsi="Cambria" w:cs="Cambria"/>
          <w:w w:val="105"/>
        </w:rPr>
        <w:t xml:space="preserve"> </w:t>
      </w:r>
      <w:proofErr w:type="spellStart"/>
      <w:r w:rsidR="004F1BB3">
        <w:rPr>
          <w:rFonts w:ascii="Cambria" w:hAnsi="Cambria" w:cs="Cambria"/>
          <w:w w:val="105"/>
        </w:rPr>
        <w:t>xx</w:t>
      </w:r>
      <w:proofErr w:type="spellEnd"/>
    </w:p>
    <w:p w:rsidR="005768A1" w:rsidRDefault="005768A1">
      <w:pPr>
        <w:spacing w:before="36" w:line="206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E</w:t>
      </w:r>
    </w:p>
    <w:p w:rsidR="005768A1" w:rsidRDefault="004F1BB3" w:rsidP="00085ED2">
      <w:pPr>
        <w:spacing w:before="252"/>
        <w:ind w:right="-1"/>
        <w:rPr>
          <w:rFonts w:ascii="Cambria" w:hAnsi="Cambria" w:cs="Cambria"/>
          <w:spacing w:val="-3"/>
          <w:w w:val="105"/>
        </w:rPr>
      </w:pPr>
      <w:proofErr w:type="spellStart"/>
      <w:r>
        <w:rPr>
          <w:rFonts w:ascii="Cambria" w:hAnsi="Cambria" w:cs="Cambria"/>
          <w:spacing w:val="-3"/>
          <w:w w:val="105"/>
        </w:rPr>
        <w:t>xxx</w:t>
      </w:r>
      <w:r w:rsidR="005768A1" w:rsidRPr="005B6805">
        <w:rPr>
          <w:rFonts w:ascii="Cambria" w:hAnsi="Cambria" w:cs="Cambria"/>
          <w:spacing w:val="-3"/>
          <w:w w:val="105"/>
        </w:rPr>
        <w:t>–</w:t>
      </w:r>
      <w:r w:rsidR="005768A1">
        <w:rPr>
          <w:rFonts w:ascii="Cambria" w:hAnsi="Cambria" w:cs="Cambria"/>
          <w:spacing w:val="-3"/>
          <w:w w:val="105"/>
        </w:rPr>
        <w:t>di</w:t>
      </w:r>
      <w:proofErr w:type="spellEnd"/>
      <w:r w:rsidR="005768A1">
        <w:rPr>
          <w:rFonts w:ascii="Cambria" w:hAnsi="Cambria" w:cs="Cambria"/>
          <w:spacing w:val="-3"/>
          <w:w w:val="105"/>
        </w:rPr>
        <w:t xml:space="preserve"> seguito denominato “soggetto ospitante”, con sede legale in </w:t>
      </w:r>
      <w:r w:rsidR="005768A1">
        <w:rPr>
          <w:rFonts w:ascii="Cambria" w:hAnsi="Cambria" w:cs="Cambria"/>
          <w:i/>
          <w:iCs/>
          <w:spacing w:val="-3"/>
          <w:sz w:val="6"/>
          <w:szCs w:val="6"/>
        </w:rPr>
        <w:t>[</w:t>
      </w:r>
      <w:proofErr w:type="spellStart"/>
      <w:r w:rsidR="00530249">
        <w:rPr>
          <w:rFonts w:ascii="Cambria" w:hAnsi="Cambria" w:cs="Cambria"/>
          <w:i/>
          <w:iCs/>
          <w:spacing w:val="-3"/>
          <w:w w:val="105"/>
          <w:sz w:val="22"/>
          <w:szCs w:val="22"/>
        </w:rPr>
        <w:fldChar w:fldCharType="begin"/>
      </w:r>
      <w:r w:rsidR="00E12776">
        <w:rPr>
          <w:rFonts w:ascii="Cambria" w:hAnsi="Cambria" w:cs="Cambria"/>
          <w:i/>
          <w:iCs/>
          <w:spacing w:val="-3"/>
          <w:w w:val="105"/>
          <w:sz w:val="22"/>
          <w:szCs w:val="22"/>
        </w:rPr>
        <w:instrText xml:space="preserve"> MERGEFIELD SEDE_AZIENDA </w:instrText>
      </w:r>
      <w:r w:rsidR="00530249">
        <w:rPr>
          <w:rFonts w:ascii="Cambria" w:hAnsi="Cambria" w:cs="Cambria"/>
          <w:i/>
          <w:iCs/>
          <w:spacing w:val="-3"/>
          <w:w w:val="105"/>
          <w:sz w:val="22"/>
          <w:szCs w:val="22"/>
        </w:rPr>
        <w:fldChar w:fldCharType="separate"/>
      </w:r>
      <w:r>
        <w:rPr>
          <w:rFonts w:ascii="Cambria" w:hAnsi="Cambria" w:cs="Cambria"/>
          <w:i/>
          <w:iCs/>
          <w:noProof/>
          <w:spacing w:val="-3"/>
          <w:w w:val="105"/>
          <w:sz w:val="22"/>
          <w:szCs w:val="22"/>
        </w:rPr>
        <w:t>xx</w:t>
      </w:r>
      <w:r w:rsidR="00406844" w:rsidRPr="009038D7">
        <w:rPr>
          <w:rFonts w:ascii="Cambria" w:hAnsi="Cambria" w:cs="Cambria"/>
          <w:i/>
          <w:iCs/>
          <w:noProof/>
          <w:spacing w:val="-3"/>
          <w:w w:val="105"/>
          <w:sz w:val="22"/>
          <w:szCs w:val="22"/>
        </w:rPr>
        <w:t>Varese</w:t>
      </w:r>
      <w:proofErr w:type="spellEnd"/>
      <w:r w:rsidR="00530249">
        <w:rPr>
          <w:rFonts w:ascii="Cambria" w:hAnsi="Cambria" w:cs="Cambria"/>
          <w:i/>
          <w:iCs/>
          <w:spacing w:val="-3"/>
          <w:w w:val="105"/>
          <w:sz w:val="22"/>
          <w:szCs w:val="22"/>
        </w:rPr>
        <w:fldChar w:fldCharType="end"/>
      </w:r>
      <w:r w:rsidR="00E12776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,</w:t>
      </w:r>
      <w:proofErr w:type="spellStart"/>
      <w:r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</w:t>
      </w:r>
      <w:proofErr w:type="spellEnd"/>
    </w:p>
    <w:p w:rsidR="005768A1" w:rsidRDefault="005768A1">
      <w:pPr>
        <w:spacing w:line="204" w:lineRule="auto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codice fiscale</w:t>
      </w:r>
      <w:r w:rsidR="004F1BB3">
        <w:rPr>
          <w:rFonts w:ascii="Cambria" w:hAnsi="Cambria" w:cs="Cambria"/>
          <w:spacing w:val="-4"/>
          <w:w w:val="105"/>
        </w:rPr>
        <w:t xml:space="preserve"> </w:t>
      </w:r>
      <w:proofErr w:type="spellStart"/>
      <w:r w:rsidR="004F1BB3">
        <w:rPr>
          <w:rFonts w:ascii="Cambria" w:hAnsi="Cambria" w:cs="Cambria"/>
          <w:spacing w:val="-4"/>
          <w:w w:val="105"/>
        </w:rPr>
        <w:t>xx</w:t>
      </w:r>
      <w:proofErr w:type="spellEnd"/>
    </w:p>
    <w:p w:rsidR="005768A1" w:rsidRDefault="005768A1">
      <w:pPr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rappresentato/a dal/la sig./sig.ra</w:t>
      </w:r>
    </w:p>
    <w:p w:rsidR="005768A1" w:rsidRDefault="005768A1">
      <w:pPr>
        <w:rPr>
          <w:rFonts w:ascii="Cambria" w:hAnsi="Cambria" w:cs="Cambria"/>
          <w:w w:val="105"/>
        </w:rPr>
      </w:pPr>
      <w:r>
        <w:rPr>
          <w:rFonts w:ascii="Cambria" w:hAnsi="Cambria" w:cs="Cambria"/>
          <w:i/>
          <w:iCs/>
          <w:spacing w:val="3"/>
          <w:sz w:val="6"/>
          <w:szCs w:val="6"/>
        </w:rPr>
        <w:t>[</w:t>
      </w:r>
      <w:r w:rsidR="00530249">
        <w:rPr>
          <w:rFonts w:ascii="Cambria" w:hAnsi="Cambria" w:cs="Cambria"/>
          <w:i/>
          <w:iCs/>
          <w:spacing w:val="3"/>
          <w:w w:val="105"/>
          <w:sz w:val="22"/>
          <w:szCs w:val="22"/>
        </w:rPr>
        <w:fldChar w:fldCharType="begin"/>
      </w:r>
      <w:r w:rsidR="00216FE4">
        <w:rPr>
          <w:rFonts w:ascii="Cambria" w:hAnsi="Cambria" w:cs="Cambria"/>
          <w:i/>
          <w:iCs/>
          <w:spacing w:val="3"/>
          <w:w w:val="105"/>
          <w:sz w:val="22"/>
          <w:szCs w:val="22"/>
        </w:rPr>
        <w:instrText xml:space="preserve"> MERGEFIELD RAPPRESENTANTE_LEGALE </w:instrText>
      </w:r>
      <w:r w:rsidR="00530249">
        <w:rPr>
          <w:rFonts w:ascii="Cambria" w:hAnsi="Cambria" w:cs="Cambria"/>
          <w:i/>
          <w:iCs/>
          <w:spacing w:val="3"/>
          <w:w w:val="105"/>
          <w:sz w:val="22"/>
          <w:szCs w:val="22"/>
        </w:rPr>
        <w:fldChar w:fldCharType="separate"/>
      </w:r>
      <w:r w:rsidR="004F1BB3">
        <w:rPr>
          <w:rFonts w:ascii="Cambria" w:hAnsi="Cambria" w:cs="Cambria"/>
          <w:i/>
          <w:iCs/>
          <w:noProof/>
          <w:spacing w:val="3"/>
          <w:w w:val="105"/>
          <w:sz w:val="22"/>
          <w:szCs w:val="22"/>
        </w:rPr>
        <w:t>x</w:t>
      </w:r>
      <w:r w:rsidR="00406844" w:rsidRPr="009038D7">
        <w:rPr>
          <w:rFonts w:ascii="Cambria" w:hAnsi="Cambria" w:cs="Cambria"/>
          <w:i/>
          <w:iCs/>
          <w:noProof/>
          <w:spacing w:val="3"/>
          <w:w w:val="105"/>
          <w:sz w:val="22"/>
          <w:szCs w:val="22"/>
        </w:rPr>
        <w:t xml:space="preserve"> </w:t>
      </w:r>
      <w:r w:rsidR="004F1BB3">
        <w:rPr>
          <w:rFonts w:ascii="Cambria" w:hAnsi="Cambria" w:cs="Cambria"/>
          <w:i/>
          <w:iCs/>
          <w:noProof/>
          <w:spacing w:val="3"/>
          <w:w w:val="105"/>
          <w:sz w:val="22"/>
          <w:szCs w:val="22"/>
        </w:rPr>
        <w:t>x</w:t>
      </w:r>
      <w:r w:rsidR="00530249">
        <w:rPr>
          <w:rFonts w:ascii="Cambria" w:hAnsi="Cambria" w:cs="Cambria"/>
          <w:i/>
          <w:iCs/>
          <w:spacing w:val="3"/>
          <w:w w:val="105"/>
          <w:sz w:val="22"/>
          <w:szCs w:val="22"/>
        </w:rPr>
        <w:fldChar w:fldCharType="end"/>
      </w:r>
    </w:p>
    <w:p w:rsidR="006C41D6" w:rsidRDefault="005768A1" w:rsidP="00B17503">
      <w:pPr>
        <w:spacing w:line="199" w:lineRule="auto"/>
        <w:rPr>
          <w:rFonts w:ascii="Cambria" w:hAnsi="Cambria" w:cs="Cambria"/>
          <w:w w:val="105"/>
        </w:rPr>
      </w:pPr>
      <w:r>
        <w:rPr>
          <w:rFonts w:ascii="Cambria" w:hAnsi="Cambria" w:cs="Cambria"/>
          <w:w w:val="105"/>
        </w:rPr>
        <w:t>nato a</w:t>
      </w:r>
      <w:r w:rsidR="00810EC9">
        <w:rPr>
          <w:rFonts w:ascii="Cambria" w:hAnsi="Cambria" w:cs="Cambria"/>
          <w:w w:val="105"/>
        </w:rPr>
        <w:t xml:space="preserve"> </w:t>
      </w:r>
      <w:proofErr w:type="spellStart"/>
      <w:r w:rsidR="004F1BB3">
        <w:rPr>
          <w:rFonts w:ascii="Cambria" w:hAnsi="Cambria" w:cs="Cambria"/>
          <w:w w:val="105"/>
        </w:rPr>
        <w:t>xx</w:t>
      </w:r>
      <w:proofErr w:type="spellEnd"/>
      <w:r w:rsidR="00810EC9">
        <w:rPr>
          <w:rFonts w:ascii="Cambria" w:hAnsi="Cambria" w:cs="Cambria"/>
          <w:w w:val="105"/>
        </w:rPr>
        <w:t xml:space="preserve"> </w:t>
      </w:r>
      <w:r>
        <w:rPr>
          <w:rFonts w:ascii="Cambria" w:hAnsi="Cambria" w:cs="Cambria"/>
          <w:w w:val="105"/>
        </w:rPr>
        <w:t>il</w:t>
      </w:r>
      <w:r w:rsidR="003B6867">
        <w:rPr>
          <w:rFonts w:ascii="Cambria" w:hAnsi="Cambria" w:cs="Cambria"/>
          <w:w w:val="105"/>
        </w:rPr>
        <w:t xml:space="preserve"> </w:t>
      </w:r>
      <w:proofErr w:type="spellStart"/>
      <w:r w:rsidR="004F1BB3">
        <w:rPr>
          <w:rFonts w:ascii="Cambria" w:hAnsi="Cambria" w:cs="Cambria"/>
          <w:w w:val="105"/>
        </w:rPr>
        <w:t>xx</w:t>
      </w:r>
      <w:proofErr w:type="spellEnd"/>
    </w:p>
    <w:p w:rsidR="009E4A15" w:rsidRDefault="009E4A15" w:rsidP="00B17503">
      <w:pPr>
        <w:spacing w:line="199" w:lineRule="auto"/>
        <w:rPr>
          <w:rFonts w:ascii="Cambria" w:hAnsi="Cambria" w:cs="Cambria"/>
          <w:w w:val="105"/>
        </w:rPr>
      </w:pPr>
    </w:p>
    <w:p w:rsidR="005768A1" w:rsidRDefault="005768A1" w:rsidP="00B17503">
      <w:pPr>
        <w:spacing w:line="199" w:lineRule="auto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PREMESSO CHE:</w:t>
      </w:r>
    </w:p>
    <w:p w:rsidR="005768A1" w:rsidRDefault="005768A1">
      <w:pPr>
        <w:spacing w:before="25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5"/>
          <w:w w:val="105"/>
        </w:rPr>
        <w:t>la Giunta della Regione Lombardia con Deliberazione del 2</w:t>
      </w:r>
      <w:r w:rsidR="00B41D46">
        <w:rPr>
          <w:rFonts w:ascii="Cambria" w:hAnsi="Cambria" w:cs="Cambria"/>
          <w:spacing w:val="-5"/>
          <w:w w:val="105"/>
        </w:rPr>
        <w:t>5</w:t>
      </w:r>
      <w:r>
        <w:rPr>
          <w:rFonts w:ascii="Cambria" w:hAnsi="Cambria" w:cs="Cambria"/>
          <w:spacing w:val="-5"/>
          <w:w w:val="105"/>
        </w:rPr>
        <w:t>/</w:t>
      </w:r>
      <w:r w:rsidR="00B41D46">
        <w:rPr>
          <w:rFonts w:ascii="Cambria" w:hAnsi="Cambria" w:cs="Cambria"/>
          <w:spacing w:val="-5"/>
          <w:w w:val="105"/>
        </w:rPr>
        <w:t>10</w:t>
      </w:r>
      <w:r>
        <w:rPr>
          <w:rFonts w:ascii="Cambria" w:hAnsi="Cambria" w:cs="Cambria"/>
          <w:spacing w:val="-5"/>
          <w:w w:val="105"/>
        </w:rPr>
        <w:t>/201</w:t>
      </w:r>
      <w:r w:rsidR="00B41D46">
        <w:rPr>
          <w:rFonts w:ascii="Cambria" w:hAnsi="Cambria" w:cs="Cambria"/>
          <w:spacing w:val="-5"/>
          <w:w w:val="105"/>
        </w:rPr>
        <w:t>3</w:t>
      </w:r>
      <w:r>
        <w:rPr>
          <w:rFonts w:ascii="Cambria" w:hAnsi="Cambria" w:cs="Cambria"/>
          <w:spacing w:val="-5"/>
          <w:w w:val="105"/>
        </w:rPr>
        <w:t xml:space="preserve"> n°</w:t>
      </w:r>
      <w:r w:rsidR="00B41D46">
        <w:rPr>
          <w:rFonts w:ascii="Cambria" w:hAnsi="Cambria" w:cs="Cambria"/>
          <w:spacing w:val="-5"/>
          <w:w w:val="105"/>
        </w:rPr>
        <w:t>825</w:t>
      </w:r>
      <w:r>
        <w:rPr>
          <w:rFonts w:ascii="Cambria" w:hAnsi="Cambria" w:cs="Cambria"/>
          <w:spacing w:val="-5"/>
          <w:w w:val="105"/>
        </w:rPr>
        <w:t xml:space="preserve"> ha approvato gli </w:t>
      </w:r>
      <w:r>
        <w:rPr>
          <w:rFonts w:ascii="Cambria" w:hAnsi="Cambria" w:cs="Cambria"/>
          <w:spacing w:val="-4"/>
          <w:w w:val="105"/>
        </w:rPr>
        <w:t xml:space="preserve">indirizzi regionali in materia di tirocini (di seguito denominati “indirizzi regionali”), ai sensi dei </w:t>
      </w:r>
      <w:r>
        <w:rPr>
          <w:rFonts w:ascii="Cambria" w:hAnsi="Cambria" w:cs="Cambria"/>
          <w:spacing w:val="-5"/>
          <w:w w:val="105"/>
        </w:rPr>
        <w:t xml:space="preserve">quali è possibile svolgere tirocini, nel cui ambito rientrano tirocini formativi e di orientamento </w:t>
      </w:r>
      <w:r>
        <w:rPr>
          <w:rFonts w:ascii="Cambria" w:hAnsi="Cambria" w:cs="Cambria"/>
          <w:spacing w:val="-1"/>
          <w:w w:val="105"/>
        </w:rPr>
        <w:t xml:space="preserve">ovvero di inserimento o reinserimento lavorativo, non costituenti rapporti di lavoro, bensì </w:t>
      </w:r>
      <w:r>
        <w:rPr>
          <w:rFonts w:ascii="Cambria" w:hAnsi="Cambria" w:cs="Cambria"/>
          <w:spacing w:val="-8"/>
          <w:w w:val="105"/>
        </w:rPr>
        <w:t xml:space="preserve">periodi di formazione e di orientamento al lavoro, finalizzati ad agevolare le scelte professionali, </w:t>
      </w:r>
      <w:r>
        <w:rPr>
          <w:rFonts w:ascii="Cambria" w:hAnsi="Cambria" w:cs="Cambria"/>
          <w:spacing w:val="-5"/>
          <w:w w:val="105"/>
        </w:rPr>
        <w:t xml:space="preserve">attraverso una conoscenza diretta del mondo del lavoro nella fase di transizione, mediante la </w:t>
      </w:r>
      <w:r>
        <w:rPr>
          <w:rFonts w:ascii="Cambria" w:hAnsi="Cambria" w:cs="Cambria"/>
          <w:spacing w:val="-4"/>
          <w:w w:val="105"/>
        </w:rPr>
        <w:t>conoscenza e la sperimentazione di un ambito professionale:</w:t>
      </w:r>
    </w:p>
    <w:p w:rsidR="005768A1" w:rsidRDefault="005768A1">
      <w:pPr>
        <w:numPr>
          <w:ilvl w:val="0"/>
          <w:numId w:val="2"/>
        </w:numPr>
        <w:tabs>
          <w:tab w:val="clear" w:pos="504"/>
          <w:tab w:val="num" w:pos="792"/>
        </w:tabs>
        <w:ind w:left="288" w:firstLine="0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w w:val="105"/>
        </w:rPr>
        <w:t>promossi da uno dei soggetti indicati al paragrafo “Il promotore”;</w:t>
      </w:r>
    </w:p>
    <w:p w:rsidR="005768A1" w:rsidRDefault="005768A1">
      <w:pPr>
        <w:numPr>
          <w:ilvl w:val="0"/>
          <w:numId w:val="2"/>
        </w:numPr>
        <w:tabs>
          <w:tab w:val="clear" w:pos="504"/>
          <w:tab w:val="num" w:pos="792"/>
        </w:tabs>
        <w:ind w:left="288" w:firstLine="0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4"/>
          <w:w w:val="105"/>
        </w:rPr>
        <w:t>a beneficio di soggetti rientranti nelle tipologie indicate nei paragrafi “Tirocini</w:t>
      </w:r>
    </w:p>
    <w:p w:rsidR="0050105F" w:rsidRDefault="005768A1" w:rsidP="0050105F">
      <w:pPr>
        <w:numPr>
          <w:ilvl w:val="0"/>
          <w:numId w:val="2"/>
        </w:numPr>
        <w:tabs>
          <w:tab w:val="clear" w:pos="504"/>
          <w:tab w:val="num" w:pos="792"/>
        </w:tabs>
        <w:ind w:left="288" w:firstLine="0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curriculari”, finalizzati anche alla realizzazione di momenti di alternanza tra scuola e lavoro nell’ambito dell’offerta formativa dei percorsi educativi di istruzione e di istruzione e formazione professionale, </w:t>
      </w:r>
      <w:r>
        <w:rPr>
          <w:rFonts w:ascii="Cambria" w:hAnsi="Cambria" w:cs="Cambria"/>
          <w:spacing w:val="-5"/>
          <w:w w:val="105"/>
          <w:u w:val="single"/>
        </w:rPr>
        <w:t xml:space="preserve">secondo quanto previsto da Decreto Interministeriale 142/1998; Decreto Legge 77/2005; DPR 89-88-87 del 18/6/2010 Riordino dell’istruzione secondaria di secondo </w:t>
      </w:r>
      <w:r w:rsidRPr="0050105F">
        <w:rPr>
          <w:rFonts w:ascii="Cambria" w:hAnsi="Cambria" w:cs="Cambria"/>
          <w:spacing w:val="-5"/>
          <w:w w:val="105"/>
          <w:u w:val="single"/>
        </w:rPr>
        <w:t>grado</w:t>
      </w:r>
      <w:r w:rsidR="0050105F" w:rsidRPr="0050105F">
        <w:rPr>
          <w:rFonts w:ascii="Cambria" w:hAnsi="Cambria" w:cs="Cambria"/>
          <w:i/>
          <w:spacing w:val="-5"/>
          <w:w w:val="105"/>
        </w:rPr>
        <w:t xml:space="preserve"> finalizzati</w:t>
      </w:r>
      <w:r w:rsidR="0050105F">
        <w:rPr>
          <w:rFonts w:ascii="Cambria" w:hAnsi="Cambria" w:cs="Cambria"/>
          <w:i/>
          <w:spacing w:val="-5"/>
          <w:w w:val="105"/>
        </w:rPr>
        <w:t xml:space="preserve"> anche alla realizzazione di momenti di alternanza tra studio e lavoro, previsti nei piani di studio nell’ambito dell’offerta formativa dei percorsi educativi di istruzione e di istruzione e formazione professionale, compresi quelli di formazione regolamentata, nonché del sistema universitario o del sistema di formazione terziario”.) (</w:t>
      </w:r>
      <w:r w:rsidR="0050105F">
        <w:rPr>
          <w:rFonts w:ascii="Cambria" w:hAnsi="Cambria" w:cs="Cambria"/>
          <w:b/>
          <w:i/>
          <w:spacing w:val="-5"/>
          <w:w w:val="105"/>
          <w:sz w:val="20"/>
          <w:szCs w:val="20"/>
        </w:rPr>
        <w:t>All. A</w:t>
      </w:r>
      <w:r w:rsidR="0050105F">
        <w:rPr>
          <w:rFonts w:ascii="Cambria" w:hAnsi="Cambria" w:cs="Cambria"/>
          <w:i/>
          <w:spacing w:val="-5"/>
          <w:w w:val="105"/>
          <w:sz w:val="20"/>
          <w:szCs w:val="20"/>
        </w:rPr>
        <w:t xml:space="preserve"> Del. Reg. Lombardia 20/03/21012 n. 3153);</w:t>
      </w:r>
    </w:p>
    <w:p w:rsidR="005768A1" w:rsidRDefault="005768A1">
      <w:pPr>
        <w:ind w:left="792"/>
        <w:jc w:val="both"/>
        <w:rPr>
          <w:rFonts w:ascii="Cambria" w:hAnsi="Cambria" w:cs="Cambria"/>
          <w:spacing w:val="-5"/>
          <w:w w:val="105"/>
        </w:rPr>
      </w:pPr>
    </w:p>
    <w:p w:rsidR="005768A1" w:rsidRDefault="005768A1">
      <w:pPr>
        <w:numPr>
          <w:ilvl w:val="0"/>
          <w:numId w:val="2"/>
        </w:numPr>
        <w:tabs>
          <w:tab w:val="clear" w:pos="504"/>
          <w:tab w:val="num" w:pos="792"/>
        </w:tabs>
        <w:jc w:val="both"/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spacing w:val="-5"/>
          <w:w w:val="105"/>
        </w:rPr>
        <w:t xml:space="preserve">svolti presso datori di lavoro pubblici o privati, con sede operativa ubicata sul territorio </w:t>
      </w:r>
      <w:r>
        <w:rPr>
          <w:rFonts w:ascii="Cambria" w:hAnsi="Cambria" w:cs="Cambria"/>
          <w:spacing w:val="2"/>
          <w:w w:val="105"/>
        </w:rPr>
        <w:t xml:space="preserve">della Regione Lombardia, nel rispetto dei limiti quantitativi indicati al paragrafo </w:t>
      </w:r>
      <w:r>
        <w:rPr>
          <w:rFonts w:ascii="Cambria" w:hAnsi="Cambria" w:cs="Cambria"/>
          <w:spacing w:val="-6"/>
          <w:w w:val="105"/>
        </w:rPr>
        <w:t xml:space="preserve">“L’ospitante”; </w:t>
      </w:r>
    </w:p>
    <w:p w:rsidR="005768A1" w:rsidRDefault="005768A1">
      <w:pPr>
        <w:numPr>
          <w:ilvl w:val="0"/>
          <w:numId w:val="1"/>
        </w:numPr>
        <w:tabs>
          <w:tab w:val="clear" w:pos="432"/>
          <w:tab w:val="num" w:pos="720"/>
        </w:tabs>
        <w:ind w:left="79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1"/>
          <w:w w:val="105"/>
        </w:rPr>
        <w:t xml:space="preserve">svolti nel rispetto della vigente normativa in materia di tutela della salute e della </w:t>
      </w:r>
      <w:r>
        <w:rPr>
          <w:rFonts w:ascii="Cambria" w:hAnsi="Cambria" w:cs="Cambria"/>
          <w:spacing w:val="-4"/>
          <w:w w:val="105"/>
        </w:rPr>
        <w:t>sicurezza nei luoghi di lavoro;</w:t>
      </w:r>
    </w:p>
    <w:p w:rsidR="0050105F" w:rsidRDefault="0050105F">
      <w:pPr>
        <w:ind w:left="360"/>
        <w:jc w:val="center"/>
        <w:rPr>
          <w:rFonts w:ascii="Cambria" w:hAnsi="Cambria" w:cs="Cambria"/>
          <w:b/>
          <w:bCs/>
          <w:spacing w:val="-6"/>
          <w:w w:val="105"/>
        </w:rPr>
      </w:pPr>
    </w:p>
    <w:p w:rsidR="005768A1" w:rsidRDefault="005768A1">
      <w:pPr>
        <w:ind w:left="360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spacing w:val="-6"/>
          <w:w w:val="105"/>
        </w:rPr>
        <w:t>SI CONVIENE QUANTO SEGUE:</w:t>
      </w:r>
      <w:r>
        <w:rPr>
          <w:rFonts w:ascii="Cambria" w:hAnsi="Cambria" w:cs="Cambria"/>
          <w:b/>
          <w:bCs/>
          <w:spacing w:val="-6"/>
          <w:w w:val="105"/>
        </w:rPr>
        <w:br/>
      </w:r>
      <w:r>
        <w:rPr>
          <w:rFonts w:ascii="Cambria" w:hAnsi="Cambria" w:cs="Cambria"/>
          <w:b/>
          <w:bCs/>
          <w:w w:val="105"/>
        </w:rPr>
        <w:t>ARTICOLO 1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DEFINIZIONE DEL TIROCINIO</w:t>
      </w:r>
    </w:p>
    <w:p w:rsidR="005768A1" w:rsidRDefault="004F1BB3">
      <w:pPr>
        <w:numPr>
          <w:ilvl w:val="0"/>
          <w:numId w:val="14"/>
        </w:numPr>
        <w:tabs>
          <w:tab w:val="clear" w:pos="720"/>
          <w:tab w:val="num" w:pos="360"/>
        </w:tabs>
        <w:spacing w:before="216" w:line="228" w:lineRule="auto"/>
        <w:jc w:val="both"/>
        <w:rPr>
          <w:rFonts w:ascii="Cambria" w:hAnsi="Cambria" w:cs="Cambria"/>
          <w:spacing w:val="-4"/>
          <w:w w:val="105"/>
        </w:rPr>
      </w:pPr>
      <w:proofErr w:type="spellStart"/>
      <w:r>
        <w:rPr>
          <w:rFonts w:ascii="Cambria" w:hAnsi="Cambria" w:cs="Cambria"/>
          <w:spacing w:val="3"/>
          <w:w w:val="105"/>
        </w:rPr>
        <w:lastRenderedPageBreak/>
        <w:t>xx</w:t>
      </w:r>
      <w:proofErr w:type="spellEnd"/>
      <w:r w:rsidR="005768A1" w:rsidRPr="008F5394">
        <w:rPr>
          <w:rFonts w:ascii="Cambria" w:hAnsi="Cambria" w:cs="Cambria"/>
          <w:spacing w:val="3"/>
          <w:w w:val="105"/>
        </w:rPr>
        <w:t xml:space="preserve">, </w:t>
      </w:r>
      <w:r w:rsidR="005768A1">
        <w:rPr>
          <w:rFonts w:ascii="Cambria" w:hAnsi="Cambria" w:cs="Cambria"/>
          <w:spacing w:val="3"/>
          <w:w w:val="105"/>
        </w:rPr>
        <w:t xml:space="preserve">su proposta di </w:t>
      </w:r>
      <w:r w:rsidR="005768A1">
        <w:rPr>
          <w:rFonts w:ascii="Cambria" w:hAnsi="Cambria" w:cs="Cambria"/>
          <w:i/>
          <w:iCs/>
          <w:spacing w:val="3"/>
          <w:sz w:val="6"/>
          <w:szCs w:val="6"/>
        </w:rPr>
        <w:t>[</w:t>
      </w:r>
      <w:r w:rsidR="00280647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</w:t>
      </w:r>
      <w:r w:rsidR="005B6805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 xml:space="preserve"> </w:t>
      </w:r>
      <w:r w:rsidR="005768A1">
        <w:rPr>
          <w:rFonts w:ascii="Cambria" w:hAnsi="Cambria" w:cs="Cambria"/>
          <w:i/>
          <w:iCs/>
          <w:spacing w:val="2"/>
          <w:sz w:val="6"/>
          <w:szCs w:val="6"/>
        </w:rPr>
        <w:t xml:space="preserve">], </w:t>
      </w:r>
      <w:r w:rsidR="005768A1">
        <w:rPr>
          <w:rFonts w:ascii="Cambria" w:hAnsi="Cambria" w:cs="Cambria"/>
          <w:spacing w:val="2"/>
          <w:w w:val="105"/>
        </w:rPr>
        <w:t xml:space="preserve">si impegna ad accogliere </w:t>
      </w:r>
      <w:r w:rsidR="005B6805">
        <w:rPr>
          <w:rFonts w:ascii="Cambria" w:hAnsi="Cambria" w:cs="Cambria"/>
          <w:spacing w:val="2"/>
          <w:w w:val="105"/>
        </w:rPr>
        <w:t xml:space="preserve">IN </w:t>
      </w:r>
      <w:proofErr w:type="spellStart"/>
      <w:r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xxxx</w:t>
      </w:r>
      <w:proofErr w:type="spellEnd"/>
      <w:r w:rsidR="005B6805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 xml:space="preserve">, </w:t>
      </w:r>
      <w:r w:rsidR="005768A1">
        <w:rPr>
          <w:rFonts w:ascii="Cambria" w:hAnsi="Cambria" w:cs="Cambria"/>
          <w:spacing w:val="-1"/>
          <w:w w:val="105"/>
        </w:rPr>
        <w:t xml:space="preserve">soggetti in possesso dei requisiti previsti dagli indirizzi regionali, di seguito </w:t>
      </w:r>
      <w:r w:rsidR="005768A1">
        <w:rPr>
          <w:rFonts w:ascii="Cambria" w:hAnsi="Cambria" w:cs="Cambria"/>
          <w:spacing w:val="-7"/>
          <w:w w:val="105"/>
        </w:rPr>
        <w:t xml:space="preserve">denominati “tirocinanti”, per tirocini finalizzati alla realizzazione di momenti di alternanza tra </w:t>
      </w:r>
      <w:r w:rsidR="005768A1">
        <w:rPr>
          <w:rFonts w:ascii="Cambria" w:hAnsi="Cambria" w:cs="Cambria"/>
          <w:spacing w:val="6"/>
          <w:w w:val="105"/>
        </w:rPr>
        <w:t xml:space="preserve">scuola e lavoro o ad agevolare le scelte professionali mediante la conoscenza e la </w:t>
      </w:r>
      <w:r w:rsidR="005768A1">
        <w:rPr>
          <w:rFonts w:ascii="Cambria" w:hAnsi="Cambria" w:cs="Cambria"/>
          <w:spacing w:val="-3"/>
          <w:w w:val="105"/>
        </w:rPr>
        <w:t xml:space="preserve">sperimentazione di un ambito professionale ed in particolare per il perseguimento degli </w:t>
      </w:r>
      <w:r w:rsidR="005768A1">
        <w:rPr>
          <w:rFonts w:ascii="Cambria" w:hAnsi="Cambria" w:cs="Cambria"/>
          <w:spacing w:val="-4"/>
          <w:w w:val="105"/>
        </w:rPr>
        <w:t>obiettivi formativi indicati nei Progetti formativi individuali di cui al successivo art. 2.</w:t>
      </w:r>
    </w:p>
    <w:p w:rsidR="005768A1" w:rsidRDefault="005768A1">
      <w:pPr>
        <w:numPr>
          <w:ilvl w:val="0"/>
          <w:numId w:val="14"/>
        </w:numPr>
        <w:tabs>
          <w:tab w:val="clear" w:pos="720"/>
          <w:tab w:val="num" w:pos="360"/>
        </w:tabs>
        <w:spacing w:before="216"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6"/>
          <w:w w:val="105"/>
        </w:rPr>
        <w:t xml:space="preserve">Ogni tirocinio ha la durata ed è svolto nell’arco temporale che è definito nei singoli Progetti </w:t>
      </w:r>
      <w:r>
        <w:rPr>
          <w:rFonts w:ascii="Cambria" w:hAnsi="Cambria" w:cs="Cambria"/>
          <w:spacing w:val="2"/>
          <w:w w:val="105"/>
        </w:rPr>
        <w:t xml:space="preserve">formativi individuali; il tirocinio si considera sospeso in caso di malattia, astensione </w:t>
      </w:r>
      <w:r>
        <w:rPr>
          <w:rFonts w:ascii="Cambria" w:hAnsi="Cambria" w:cs="Cambria"/>
          <w:spacing w:val="-5"/>
          <w:w w:val="105"/>
        </w:rPr>
        <w:t xml:space="preserve">obbligatoria per maternità, ai sensi della normativa vigente o altre cause gravi non dipendenti </w:t>
      </w:r>
      <w:r>
        <w:rPr>
          <w:rFonts w:ascii="Cambria" w:hAnsi="Cambria" w:cs="Cambria"/>
          <w:spacing w:val="-4"/>
          <w:w w:val="105"/>
        </w:rPr>
        <w:t>da volontà del tirocinante.</w:t>
      </w:r>
    </w:p>
    <w:p w:rsidR="005768A1" w:rsidRDefault="005768A1">
      <w:pPr>
        <w:numPr>
          <w:ilvl w:val="0"/>
          <w:numId w:val="14"/>
        </w:numPr>
        <w:tabs>
          <w:tab w:val="clear" w:pos="720"/>
          <w:tab w:val="num" w:pos="360"/>
        </w:tabs>
        <w:spacing w:before="216" w:line="225" w:lineRule="auto"/>
        <w:jc w:val="both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spacing w:val="2"/>
          <w:w w:val="105"/>
        </w:rPr>
        <w:t xml:space="preserve">La durata di ogni tirocinio può essere prorogata entro i limiti massimi previsti dalla </w:t>
      </w:r>
      <w:r>
        <w:rPr>
          <w:rFonts w:ascii="Cambria" w:hAnsi="Cambria" w:cs="Cambria"/>
          <w:spacing w:val="-4"/>
          <w:w w:val="105"/>
        </w:rPr>
        <w:t>regolamentazione di riferimento per specifica tipologia di tirocinio previo accordo tra le parti e il tirocinante, come meglio specificato al successivo art. 8</w:t>
      </w:r>
    </w:p>
    <w:p w:rsidR="005768A1" w:rsidRDefault="005768A1">
      <w:pPr>
        <w:numPr>
          <w:ilvl w:val="0"/>
          <w:numId w:val="14"/>
        </w:numPr>
        <w:tabs>
          <w:tab w:val="clear" w:pos="720"/>
          <w:tab w:val="num" w:pos="360"/>
        </w:tabs>
        <w:spacing w:before="216" w:line="225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ARTICOLO 2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PROGETTO FORMATIVO INDIVIDUALE</w:t>
      </w:r>
    </w:p>
    <w:p w:rsidR="005768A1" w:rsidRDefault="005768A1">
      <w:pPr>
        <w:numPr>
          <w:ilvl w:val="0"/>
          <w:numId w:val="5"/>
        </w:numPr>
        <w:tabs>
          <w:tab w:val="clear" w:pos="288"/>
          <w:tab w:val="num" w:pos="360"/>
        </w:tabs>
        <w:spacing w:before="216"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6"/>
          <w:w w:val="105"/>
        </w:rPr>
        <w:t xml:space="preserve">Gli obiettivi, le modalità e le regole di svolgimento di ogni singolo tirocinio sono definite dal </w:t>
      </w:r>
      <w:r>
        <w:rPr>
          <w:rFonts w:ascii="Cambria" w:hAnsi="Cambria" w:cs="Cambria"/>
          <w:spacing w:val="-9"/>
          <w:w w:val="105"/>
        </w:rPr>
        <w:t xml:space="preserve">Progetto Formativo Individuale, redatto secondo lo schema adottato da Regione Lombardia e </w:t>
      </w:r>
      <w:r>
        <w:rPr>
          <w:rFonts w:ascii="Cambria" w:hAnsi="Cambria" w:cs="Cambria"/>
          <w:spacing w:val="-4"/>
          <w:w w:val="105"/>
        </w:rPr>
        <w:t>sottoscritto dalle parti e dal tirocinante.</w:t>
      </w:r>
    </w:p>
    <w:p w:rsidR="005768A1" w:rsidRDefault="005768A1">
      <w:pPr>
        <w:numPr>
          <w:ilvl w:val="0"/>
          <w:numId w:val="5"/>
        </w:numPr>
        <w:tabs>
          <w:tab w:val="clear" w:pos="288"/>
          <w:tab w:val="num" w:pos="360"/>
        </w:tabs>
        <w:spacing w:before="288" w:line="254" w:lineRule="auto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5"/>
          <w:w w:val="105"/>
        </w:rPr>
        <w:t>Il Progetto Formativo Individuale costituisce parte integrante e sostanziale della convenzione.</w:t>
      </w:r>
    </w:p>
    <w:p w:rsidR="005768A1" w:rsidRDefault="005768A1">
      <w:pPr>
        <w:numPr>
          <w:ilvl w:val="0"/>
          <w:numId w:val="5"/>
        </w:numPr>
        <w:tabs>
          <w:tab w:val="clear" w:pos="288"/>
          <w:tab w:val="num" w:pos="360"/>
        </w:tabs>
        <w:spacing w:before="252" w:line="228" w:lineRule="auto"/>
        <w:jc w:val="both"/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spacing w:val="-3"/>
          <w:w w:val="105"/>
        </w:rPr>
        <w:t xml:space="preserve">Le parti si obbligano a garantire ad ogni tirocinante la formazione prevista nel progetto formativo individuale, anche attraverso le funzioni di tutoraggio di cui al successivo art.3, ed </w:t>
      </w:r>
      <w:r>
        <w:rPr>
          <w:rFonts w:ascii="Cambria" w:hAnsi="Cambria" w:cs="Cambria"/>
          <w:spacing w:val="-2"/>
          <w:w w:val="105"/>
        </w:rPr>
        <w:t xml:space="preserve">in particolare la formazione in materia di salute e sicurezza secondo quanto stabilito al </w:t>
      </w:r>
      <w:r>
        <w:rPr>
          <w:rFonts w:ascii="Cambria" w:hAnsi="Cambria" w:cs="Cambria"/>
          <w:spacing w:val="-6"/>
          <w:w w:val="105"/>
        </w:rPr>
        <w:t>successivo art. 6.</w:t>
      </w:r>
    </w:p>
    <w:p w:rsidR="005768A1" w:rsidRDefault="005768A1">
      <w:pPr>
        <w:spacing w:before="288" w:line="211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ARTICOLO 3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LE FUNZIONI </w:t>
      </w:r>
      <w:proofErr w:type="spellStart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DI</w:t>
      </w:r>
      <w:proofErr w:type="spellEnd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 TUTORAGGIO</w:t>
      </w:r>
    </w:p>
    <w:p w:rsidR="005768A1" w:rsidRDefault="005768A1">
      <w:pPr>
        <w:numPr>
          <w:ilvl w:val="0"/>
          <w:numId w:val="6"/>
        </w:numPr>
        <w:tabs>
          <w:tab w:val="clear" w:pos="288"/>
          <w:tab w:val="num" w:pos="360"/>
        </w:tabs>
        <w:spacing w:before="252"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1"/>
          <w:w w:val="105"/>
        </w:rPr>
        <w:t xml:space="preserve">Durante lo svolgimento di ogni tirocinio le attività sono seguite e verificate da un tutor </w:t>
      </w:r>
      <w:r>
        <w:rPr>
          <w:rFonts w:ascii="Cambria" w:hAnsi="Cambria" w:cs="Cambria"/>
          <w:spacing w:val="-9"/>
          <w:w w:val="105"/>
        </w:rPr>
        <w:t xml:space="preserve">didattico organizzativo e da un tutor aziendale, individuati nel progetto formativo individuale. </w:t>
      </w:r>
      <w:r>
        <w:rPr>
          <w:rFonts w:ascii="Cambria" w:hAnsi="Cambria" w:cs="Cambria"/>
          <w:spacing w:val="-3"/>
          <w:w w:val="105"/>
        </w:rPr>
        <w:t xml:space="preserve">Ciascuna delle parti potrà effettuare motivate sostituzioni del personale indicato in avvio, </w:t>
      </w:r>
      <w:r>
        <w:rPr>
          <w:rFonts w:ascii="Cambria" w:hAnsi="Cambria" w:cs="Cambria"/>
          <w:spacing w:val="-4"/>
          <w:w w:val="105"/>
        </w:rPr>
        <w:t>previa comunicazione alle parti.</w:t>
      </w:r>
    </w:p>
    <w:p w:rsidR="005768A1" w:rsidRDefault="005768A1">
      <w:pPr>
        <w:numPr>
          <w:ilvl w:val="0"/>
          <w:numId w:val="6"/>
        </w:numPr>
        <w:tabs>
          <w:tab w:val="clear" w:pos="288"/>
          <w:tab w:val="num" w:pos="360"/>
        </w:tabs>
        <w:spacing w:before="252" w:line="228" w:lineRule="auto"/>
        <w:ind w:left="288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5"/>
          <w:w w:val="105"/>
        </w:rPr>
        <w:t xml:space="preserve">Il tutor didattico organizzativo è designato dal promotore, come stabilito dalle indicazioni </w:t>
      </w:r>
      <w:r>
        <w:rPr>
          <w:rFonts w:ascii="Cambria" w:hAnsi="Cambria" w:cs="Cambria"/>
          <w:w w:val="105"/>
        </w:rPr>
        <w:t xml:space="preserve">regionali; svolge funzioni di coordinamento didattico ed organizzativo, mantenendo e </w:t>
      </w:r>
      <w:r>
        <w:rPr>
          <w:rFonts w:ascii="Cambria" w:hAnsi="Cambria" w:cs="Cambria"/>
          <w:spacing w:val="5"/>
          <w:w w:val="105"/>
        </w:rPr>
        <w:t xml:space="preserve">garantendo rapporti costanti tra promotore, tirocinante ed ospitante, assicurando il </w:t>
      </w:r>
      <w:r>
        <w:rPr>
          <w:rFonts w:ascii="Cambria" w:hAnsi="Cambria" w:cs="Cambria"/>
          <w:spacing w:val="-9"/>
          <w:w w:val="105"/>
        </w:rPr>
        <w:t xml:space="preserve">monitoraggio del progetto individuale attraverso la predisposizione di puntuali report. Inoltre </w:t>
      </w:r>
      <w:r>
        <w:rPr>
          <w:rFonts w:ascii="Cambria" w:hAnsi="Cambria" w:cs="Cambria"/>
          <w:spacing w:val="-2"/>
          <w:w w:val="105"/>
        </w:rPr>
        <w:t xml:space="preserve">predispone in collaborazione con il tutor aziendale, la relazione finale del tirocinio anche ai </w:t>
      </w:r>
      <w:r>
        <w:rPr>
          <w:rFonts w:ascii="Cambria" w:hAnsi="Cambria" w:cs="Cambria"/>
          <w:spacing w:val="-4"/>
          <w:w w:val="105"/>
        </w:rPr>
        <w:t>fini della certificazione delle competenze.</w:t>
      </w:r>
    </w:p>
    <w:p w:rsidR="005768A1" w:rsidRDefault="005768A1">
      <w:pPr>
        <w:numPr>
          <w:ilvl w:val="0"/>
          <w:numId w:val="7"/>
        </w:numPr>
        <w:tabs>
          <w:tab w:val="clear" w:pos="288"/>
          <w:tab w:val="num" w:pos="360"/>
        </w:tabs>
        <w:spacing w:before="288" w:line="225" w:lineRule="auto"/>
        <w:jc w:val="both"/>
        <w:rPr>
          <w:rFonts w:ascii="Cambria" w:hAnsi="Cambria" w:cs="Cambria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il tutor aziendale è designato dall’azienda come stabilito dalle indicazioni regionali; svolge </w:t>
      </w:r>
      <w:r>
        <w:rPr>
          <w:rFonts w:ascii="Cambria" w:hAnsi="Cambria" w:cs="Cambria"/>
          <w:spacing w:val="-10"/>
          <w:w w:val="105"/>
        </w:rPr>
        <w:t xml:space="preserve">funzioni di affiancamento del tirocinante sul luogo di lavoro e di collaborazione con il soggetto </w:t>
      </w:r>
      <w:r>
        <w:rPr>
          <w:rFonts w:ascii="Cambria" w:hAnsi="Cambria" w:cs="Cambria"/>
          <w:w w:val="105"/>
        </w:rPr>
        <w:t>promotore.</w:t>
      </w:r>
    </w:p>
    <w:p w:rsidR="005768A1" w:rsidRDefault="005768A1">
      <w:pPr>
        <w:numPr>
          <w:ilvl w:val="0"/>
          <w:numId w:val="7"/>
        </w:numPr>
        <w:tabs>
          <w:tab w:val="clear" w:pos="288"/>
          <w:tab w:val="num" w:pos="360"/>
        </w:tabs>
        <w:spacing w:before="288"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8"/>
          <w:w w:val="105"/>
        </w:rPr>
        <w:t xml:space="preserve">in relazione allo svolgimento del tirocinio presso diversi settori aziendali, la funzione di tutor </w:t>
      </w:r>
      <w:r>
        <w:rPr>
          <w:rFonts w:ascii="Cambria" w:hAnsi="Cambria" w:cs="Cambria"/>
          <w:spacing w:val="-5"/>
          <w:w w:val="105"/>
        </w:rPr>
        <w:t xml:space="preserve">aziendale può essere affidata a più di un soggetto, al fine di garantire la massima coerenza con </w:t>
      </w:r>
      <w:r>
        <w:rPr>
          <w:rFonts w:ascii="Cambria" w:hAnsi="Cambria" w:cs="Cambria"/>
          <w:spacing w:val="-4"/>
          <w:w w:val="105"/>
        </w:rPr>
        <w:t>gli obiettivi del Progetto Formativo Individuale.</w:t>
      </w:r>
    </w:p>
    <w:p w:rsidR="005768A1" w:rsidRDefault="005768A1">
      <w:pPr>
        <w:spacing w:before="288" w:line="211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lastRenderedPageBreak/>
        <w:t>ARTICOLO 4</w:t>
      </w:r>
    </w:p>
    <w:p w:rsidR="005768A1" w:rsidRDefault="005768A1">
      <w:pPr>
        <w:spacing w:before="72" w:line="206" w:lineRule="auto"/>
        <w:jc w:val="center"/>
        <w:rPr>
          <w:rFonts w:ascii="Cambria" w:hAnsi="Cambria" w:cs="Cambria"/>
          <w:b/>
          <w:bCs/>
          <w:spacing w:val="-5"/>
          <w:w w:val="105"/>
        </w:rPr>
      </w:pPr>
      <w:r>
        <w:rPr>
          <w:rFonts w:ascii="Cambria" w:hAnsi="Cambria" w:cs="Cambria"/>
          <w:b/>
          <w:bCs/>
          <w:spacing w:val="-5"/>
          <w:w w:val="105"/>
          <w:sz w:val="19"/>
          <w:szCs w:val="19"/>
        </w:rPr>
        <w:t>DIRITTI E OBBLIGHI DEL TIROCINANTE</w:t>
      </w:r>
    </w:p>
    <w:p w:rsidR="005768A1" w:rsidRDefault="005768A1">
      <w:pPr>
        <w:spacing w:before="252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1. come stabilito dagli indirizzi regionali le parti concordano che il tirocinante:</w:t>
      </w:r>
    </w:p>
    <w:p w:rsidR="005768A1" w:rsidRDefault="005768A1">
      <w:pPr>
        <w:numPr>
          <w:ilvl w:val="0"/>
          <w:numId w:val="8"/>
        </w:numPr>
        <w:tabs>
          <w:tab w:val="clear" w:pos="432"/>
          <w:tab w:val="num" w:pos="792"/>
        </w:tabs>
        <w:spacing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6"/>
          <w:w w:val="105"/>
        </w:rPr>
        <w:t xml:space="preserve">durante lo svolgimento dei tirocini è tenuto a svolgere le attività previste dal progetto </w:t>
      </w:r>
      <w:r>
        <w:rPr>
          <w:rFonts w:ascii="Cambria" w:hAnsi="Cambria" w:cs="Cambria"/>
          <w:spacing w:val="-1"/>
          <w:w w:val="105"/>
        </w:rPr>
        <w:t xml:space="preserve">individuale, osservando gli orari concordati e rispettando l’ambiente di lavoro e le </w:t>
      </w:r>
      <w:r>
        <w:rPr>
          <w:rFonts w:ascii="Cambria" w:hAnsi="Cambria" w:cs="Cambria"/>
          <w:spacing w:val="-4"/>
          <w:w w:val="105"/>
        </w:rPr>
        <w:t>esigenze di coordinamento dell’attività di tirocinio con l’attività del datore di lavoro;</w:t>
      </w:r>
    </w:p>
    <w:p w:rsidR="005768A1" w:rsidRDefault="005768A1">
      <w:pPr>
        <w:numPr>
          <w:ilvl w:val="0"/>
          <w:numId w:val="8"/>
        </w:numPr>
        <w:tabs>
          <w:tab w:val="clear" w:pos="432"/>
          <w:tab w:val="num" w:pos="792"/>
        </w:tabs>
        <w:spacing w:line="225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8"/>
          <w:w w:val="105"/>
        </w:rPr>
        <w:t xml:space="preserve">deve rispettare le norme in materia di igiene, salute e sicurezza sui luoghi di lavoro ed in </w:t>
      </w:r>
      <w:r>
        <w:rPr>
          <w:rFonts w:ascii="Cambria" w:hAnsi="Cambria" w:cs="Cambria"/>
          <w:spacing w:val="-7"/>
          <w:w w:val="105"/>
        </w:rPr>
        <w:t xml:space="preserve">particolare l’articolazione oraria, i contenuti e l’effettiva frequenza alle attività formative </w:t>
      </w:r>
      <w:proofErr w:type="spellStart"/>
      <w:r>
        <w:rPr>
          <w:rFonts w:ascii="Cambria" w:hAnsi="Cambria" w:cs="Cambria"/>
          <w:spacing w:val="-4"/>
          <w:w w:val="105"/>
        </w:rPr>
        <w:t>erogateai</w:t>
      </w:r>
      <w:proofErr w:type="spellEnd"/>
      <w:r>
        <w:rPr>
          <w:rFonts w:ascii="Cambria" w:hAnsi="Cambria" w:cs="Cambria"/>
          <w:spacing w:val="-4"/>
          <w:w w:val="105"/>
        </w:rPr>
        <w:t xml:space="preserve"> sensi del </w:t>
      </w:r>
      <w:proofErr w:type="spellStart"/>
      <w:r>
        <w:rPr>
          <w:rFonts w:ascii="Cambria" w:hAnsi="Cambria" w:cs="Cambria"/>
          <w:spacing w:val="-4"/>
          <w:w w:val="105"/>
        </w:rPr>
        <w:t>D.Lgs.</w:t>
      </w:r>
      <w:proofErr w:type="spellEnd"/>
      <w:r>
        <w:rPr>
          <w:rFonts w:ascii="Cambria" w:hAnsi="Cambria" w:cs="Cambria"/>
          <w:spacing w:val="-4"/>
          <w:w w:val="105"/>
        </w:rPr>
        <w:t xml:space="preserve"> 81/08 “Testo Unico sulla salute e sicurezza sul lavoro”;</w:t>
      </w:r>
    </w:p>
    <w:p w:rsidR="005768A1" w:rsidRDefault="005768A1">
      <w:pPr>
        <w:numPr>
          <w:ilvl w:val="0"/>
          <w:numId w:val="8"/>
        </w:numPr>
        <w:tabs>
          <w:tab w:val="clear" w:pos="432"/>
          <w:tab w:val="num" w:pos="792"/>
        </w:tabs>
        <w:spacing w:line="225" w:lineRule="auto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7"/>
          <w:w w:val="105"/>
        </w:rPr>
        <w:t xml:space="preserve">deve ottemperare agli obblighi di riservatezza per quanto attiene ai dati, informazioni e </w:t>
      </w:r>
      <w:r>
        <w:rPr>
          <w:rFonts w:ascii="Cambria" w:hAnsi="Cambria" w:cs="Cambria"/>
          <w:spacing w:val="-8"/>
          <w:w w:val="105"/>
        </w:rPr>
        <w:t xml:space="preserve">conoscenze in merito ai procedimenti amministrativi e ai processi organizzativi acquisiti </w:t>
      </w:r>
      <w:r>
        <w:rPr>
          <w:rFonts w:ascii="Cambria" w:hAnsi="Cambria" w:cs="Cambria"/>
          <w:spacing w:val="-5"/>
          <w:w w:val="105"/>
        </w:rPr>
        <w:t>durante lo svolgimento del tirocinio;</w:t>
      </w:r>
    </w:p>
    <w:p w:rsidR="005768A1" w:rsidRDefault="005768A1">
      <w:pPr>
        <w:numPr>
          <w:ilvl w:val="0"/>
          <w:numId w:val="8"/>
        </w:numPr>
        <w:tabs>
          <w:tab w:val="clear" w:pos="432"/>
          <w:tab w:val="num" w:pos="792"/>
        </w:tabs>
        <w:spacing w:line="228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9"/>
          <w:w w:val="105"/>
        </w:rPr>
        <w:t xml:space="preserve">ha la possibilità di interrompere il tirocinio in qualsiasi momento, dandone </w:t>
      </w:r>
      <w:r>
        <w:rPr>
          <w:rFonts w:ascii="Cambria" w:hAnsi="Cambria" w:cs="Cambria"/>
          <w:spacing w:val="-4"/>
          <w:w w:val="105"/>
        </w:rPr>
        <w:t xml:space="preserve">comunicazione al tutor didattico ed al tutor aziendale. </w:t>
      </w:r>
    </w:p>
    <w:p w:rsidR="005768A1" w:rsidRDefault="005768A1">
      <w:pPr>
        <w:spacing w:before="288" w:line="244" w:lineRule="auto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2. Le parti concordano altresì che:</w:t>
      </w:r>
    </w:p>
    <w:p w:rsidR="005768A1" w:rsidRDefault="005768A1">
      <w:pPr>
        <w:numPr>
          <w:ilvl w:val="0"/>
          <w:numId w:val="9"/>
        </w:numPr>
        <w:tabs>
          <w:tab w:val="clear" w:pos="360"/>
          <w:tab w:val="num" w:pos="720"/>
        </w:tabs>
        <w:spacing w:line="225" w:lineRule="auto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3"/>
          <w:w w:val="105"/>
        </w:rPr>
        <w:t xml:space="preserve">Al termine del tirocinio il promotore, sulla base di quanto rilevato dal tutor didattico </w:t>
      </w:r>
      <w:r>
        <w:rPr>
          <w:rFonts w:ascii="Cambria" w:hAnsi="Cambria" w:cs="Cambria"/>
          <w:w w:val="105"/>
        </w:rPr>
        <w:t xml:space="preserve">organizzativo e dal tutor aziendale, rilascia al tirocinante una propria attestazione </w:t>
      </w:r>
      <w:r>
        <w:rPr>
          <w:rFonts w:ascii="Cambria" w:hAnsi="Cambria" w:cs="Cambria"/>
          <w:spacing w:val="-5"/>
          <w:w w:val="105"/>
        </w:rPr>
        <w:t>contenente (indicare l’opzione od entrambe):</w:t>
      </w:r>
    </w:p>
    <w:p w:rsidR="005768A1" w:rsidRDefault="005768A1">
      <w:pPr>
        <w:spacing w:line="208" w:lineRule="auto"/>
        <w:ind w:left="720"/>
        <w:rPr>
          <w:rFonts w:ascii="Cambria" w:hAnsi="Cambria" w:cs="Cambria"/>
          <w:spacing w:val="-4"/>
          <w:w w:val="105"/>
        </w:rPr>
      </w:pPr>
      <w:r>
        <w:rPr>
          <w:spacing w:val="-4"/>
          <w:w w:val="105"/>
        </w:rPr>
        <w:t>□</w:t>
      </w:r>
      <w:r>
        <w:rPr>
          <w:rFonts w:ascii="Cambria" w:hAnsi="Cambria" w:cs="Cambria"/>
          <w:spacing w:val="-4"/>
          <w:w w:val="105"/>
        </w:rPr>
        <w:t xml:space="preserve"> la descrizione delle attività svolte ovvero una valutazione sull’esito del tirocinio;</w:t>
      </w:r>
    </w:p>
    <w:p w:rsidR="005768A1" w:rsidRDefault="005B6805">
      <w:pPr>
        <w:spacing w:line="225" w:lineRule="auto"/>
        <w:ind w:left="720"/>
        <w:jc w:val="both"/>
        <w:rPr>
          <w:rFonts w:ascii="Cambria" w:hAnsi="Cambria" w:cs="Cambria"/>
          <w:spacing w:val="-4"/>
          <w:w w:val="105"/>
        </w:rPr>
      </w:pPr>
      <w:r>
        <w:rPr>
          <w:spacing w:val="-5"/>
          <w:w w:val="105"/>
        </w:rPr>
        <w:t xml:space="preserve">□ </w:t>
      </w:r>
      <w:r w:rsidR="005768A1">
        <w:rPr>
          <w:rFonts w:ascii="Cambria" w:hAnsi="Cambria" w:cs="Cambria"/>
          <w:spacing w:val="-5"/>
          <w:w w:val="105"/>
        </w:rPr>
        <w:t xml:space="preserve">la certificazione delle competenze acquisite nel rispetto della normativa regionale di </w:t>
      </w:r>
      <w:r w:rsidR="005768A1">
        <w:rPr>
          <w:rFonts w:ascii="Cambria" w:hAnsi="Cambria" w:cs="Cambria"/>
          <w:spacing w:val="-8"/>
          <w:w w:val="105"/>
        </w:rPr>
        <w:t xml:space="preserve">riferimento, anche ai fini della definizione del proprio profilo formativo e professionale di </w:t>
      </w:r>
      <w:r w:rsidR="005768A1">
        <w:rPr>
          <w:rFonts w:ascii="Cambria" w:hAnsi="Cambria" w:cs="Cambria"/>
          <w:spacing w:val="3"/>
          <w:w w:val="105"/>
        </w:rPr>
        <w:t xml:space="preserve">ingresso e reingresso in percorsi formali di istruzione e istruzione e formazione </w:t>
      </w:r>
      <w:r w:rsidR="005768A1">
        <w:rPr>
          <w:rFonts w:ascii="Cambria" w:hAnsi="Cambria" w:cs="Cambria"/>
          <w:spacing w:val="-4"/>
          <w:w w:val="105"/>
        </w:rPr>
        <w:t>professionale, in coerenza con il progetto formativo realizzato.</w:t>
      </w:r>
    </w:p>
    <w:p w:rsidR="005768A1" w:rsidRDefault="005B6805">
      <w:pPr>
        <w:spacing w:line="225" w:lineRule="auto"/>
        <w:ind w:left="720"/>
        <w:jc w:val="both"/>
        <w:rPr>
          <w:rFonts w:ascii="Cambria" w:hAnsi="Cambria" w:cs="Cambria"/>
          <w:spacing w:val="-4"/>
          <w:w w:val="105"/>
        </w:rPr>
      </w:pPr>
      <w:r>
        <w:rPr>
          <w:spacing w:val="-5"/>
          <w:w w:val="105"/>
        </w:rPr>
        <w:sym w:font="Wingdings 2" w:char="F054"/>
      </w:r>
      <w:r w:rsidR="005768A1">
        <w:rPr>
          <w:rFonts w:ascii="Cambria" w:hAnsi="Cambria" w:cs="Cambria"/>
          <w:spacing w:val="-5"/>
          <w:w w:val="105"/>
          <w:u w:val="single"/>
        </w:rPr>
        <w:t>la dichiarazione di competenze concordate ed esplicitate nel Progetto Formativo</w:t>
      </w:r>
    </w:p>
    <w:p w:rsidR="005768A1" w:rsidRDefault="005768A1">
      <w:pPr>
        <w:spacing w:line="225" w:lineRule="auto"/>
        <w:ind w:left="709"/>
        <w:jc w:val="both"/>
        <w:rPr>
          <w:rFonts w:ascii="Cambria" w:hAnsi="Cambria" w:cs="Cambria"/>
          <w:spacing w:val="-4"/>
          <w:w w:val="105"/>
        </w:rPr>
      </w:pPr>
    </w:p>
    <w:p w:rsidR="005768A1" w:rsidRDefault="005768A1">
      <w:pPr>
        <w:numPr>
          <w:ilvl w:val="0"/>
          <w:numId w:val="10"/>
        </w:numPr>
        <w:tabs>
          <w:tab w:val="clear" w:pos="360"/>
          <w:tab w:val="num" w:pos="720"/>
        </w:tabs>
        <w:spacing w:line="223" w:lineRule="auto"/>
        <w:rPr>
          <w:rFonts w:ascii="Cambria" w:hAnsi="Cambria" w:cs="Cambria"/>
          <w:spacing w:val="2"/>
          <w:w w:val="105"/>
        </w:rPr>
      </w:pPr>
      <w:r>
        <w:rPr>
          <w:rFonts w:ascii="Cambria" w:hAnsi="Cambria" w:cs="Cambria"/>
          <w:i/>
          <w:iCs/>
          <w:spacing w:val="2"/>
          <w:w w:val="105"/>
        </w:rPr>
        <w:t>indicare l’opzione:</w:t>
      </w:r>
    </w:p>
    <w:p w:rsidR="005768A1" w:rsidRDefault="005768A1">
      <w:pPr>
        <w:spacing w:line="225" w:lineRule="auto"/>
        <w:ind w:left="648"/>
        <w:jc w:val="both"/>
        <w:rPr>
          <w:rFonts w:ascii="Cambria" w:hAnsi="Cambria" w:cs="Cambria"/>
          <w:spacing w:val="-4"/>
          <w:w w:val="105"/>
        </w:rPr>
      </w:pPr>
      <w:r>
        <w:rPr>
          <w:spacing w:val="-3"/>
          <w:w w:val="105"/>
        </w:rPr>
        <w:t xml:space="preserve">□ </w:t>
      </w:r>
      <w:r>
        <w:rPr>
          <w:rFonts w:ascii="Cambria" w:hAnsi="Cambria" w:cs="Cambria"/>
          <w:spacing w:val="-3"/>
          <w:w w:val="105"/>
        </w:rPr>
        <w:t xml:space="preserve">è prevista a favore del tirocinante un’indennità/rimborso di partecipazione nella misura </w:t>
      </w:r>
      <w:r>
        <w:rPr>
          <w:rFonts w:ascii="Cambria" w:hAnsi="Cambria" w:cs="Cambria"/>
          <w:spacing w:val="-2"/>
          <w:w w:val="105"/>
        </w:rPr>
        <w:t>e con le modalità indicate nel Progetto Formativo Individuale, di cui si fa carico [</w:t>
      </w:r>
      <w:r>
        <w:rPr>
          <w:rFonts w:ascii="Cambria" w:hAnsi="Cambria" w:cs="Cambria"/>
          <w:spacing w:val="-2"/>
          <w:w w:val="105"/>
          <w:sz w:val="22"/>
          <w:szCs w:val="22"/>
        </w:rPr>
        <w:t xml:space="preserve">indicare </w:t>
      </w:r>
      <w:r>
        <w:rPr>
          <w:rFonts w:ascii="Cambria" w:hAnsi="Cambria" w:cs="Cambria"/>
          <w:spacing w:val="-4"/>
          <w:w w:val="105"/>
          <w:sz w:val="22"/>
          <w:szCs w:val="22"/>
        </w:rPr>
        <w:t>chi tra soggetto promotore e soggetto ospitante si fa carico del costo</w:t>
      </w:r>
      <w:r>
        <w:rPr>
          <w:rFonts w:ascii="Cambria" w:hAnsi="Cambria" w:cs="Cambria"/>
          <w:spacing w:val="-4"/>
          <w:w w:val="105"/>
        </w:rPr>
        <w:t>];</w:t>
      </w:r>
    </w:p>
    <w:p w:rsidR="005768A1" w:rsidRDefault="005B6805">
      <w:pPr>
        <w:spacing w:line="235" w:lineRule="auto"/>
        <w:ind w:left="648"/>
        <w:rPr>
          <w:rFonts w:ascii="Cambria" w:hAnsi="Cambria" w:cs="Cambria"/>
          <w:spacing w:val="-4"/>
          <w:w w:val="105"/>
        </w:rPr>
      </w:pPr>
      <w:r>
        <w:rPr>
          <w:spacing w:val="-4"/>
          <w:w w:val="105"/>
        </w:rPr>
        <w:sym w:font="Wingdings 2" w:char="F054"/>
      </w:r>
      <w:r w:rsidR="005768A1">
        <w:rPr>
          <w:rFonts w:ascii="Cambria" w:hAnsi="Cambria" w:cs="Cambria"/>
          <w:spacing w:val="-4"/>
          <w:w w:val="105"/>
        </w:rPr>
        <w:t>non è prevista alcuna indennità/rimborso di partecipazione.</w:t>
      </w:r>
    </w:p>
    <w:p w:rsidR="005768A1" w:rsidRDefault="0050105F" w:rsidP="0050105F">
      <w:pPr>
        <w:spacing w:line="235" w:lineRule="auto"/>
        <w:ind w:left="648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spacing w:val="-4"/>
          <w:w w:val="105"/>
        </w:rPr>
        <w:br w:type="page"/>
      </w:r>
      <w:r w:rsidR="005768A1">
        <w:rPr>
          <w:rFonts w:ascii="Cambria" w:hAnsi="Cambria" w:cs="Cambria"/>
          <w:b/>
          <w:bCs/>
          <w:w w:val="105"/>
        </w:rPr>
        <w:lastRenderedPageBreak/>
        <w:t>ARTICOLO 5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GARANZIE ASSICURATIVE</w:t>
      </w:r>
    </w:p>
    <w:p w:rsidR="005768A1" w:rsidRDefault="005768A1">
      <w:pPr>
        <w:spacing w:before="216" w:line="244" w:lineRule="auto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1. Ogni tirocinante è assicurato:</w:t>
      </w:r>
    </w:p>
    <w:p w:rsidR="005768A1" w:rsidRDefault="005768A1">
      <w:pPr>
        <w:spacing w:line="225" w:lineRule="auto"/>
        <w:ind w:left="720" w:hanging="432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5"/>
          <w:w w:val="105"/>
        </w:rPr>
        <w:t xml:space="preserve">a) presso l’Istituto Nazionale per l’assicurazione contro gli infortuni sul lavoro e le malattie </w:t>
      </w:r>
      <w:r>
        <w:rPr>
          <w:rFonts w:ascii="Cambria" w:hAnsi="Cambria" w:cs="Cambria"/>
          <w:spacing w:val="-7"/>
          <w:w w:val="105"/>
        </w:rPr>
        <w:t xml:space="preserve">professionali da </w:t>
      </w:r>
      <w:r w:rsidR="00280647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XXXX</w:t>
      </w:r>
    </w:p>
    <w:p w:rsidR="005768A1" w:rsidRDefault="005768A1">
      <w:pPr>
        <w:ind w:left="216"/>
        <w:jc w:val="center"/>
        <w:rPr>
          <w:rFonts w:ascii="Cambria" w:hAnsi="Cambria" w:cs="Cambria"/>
          <w:spacing w:val="-3"/>
          <w:w w:val="105"/>
        </w:rPr>
      </w:pPr>
      <w:r>
        <w:rPr>
          <w:rFonts w:ascii="Cambria" w:hAnsi="Cambria" w:cs="Cambria"/>
          <w:w w:val="105"/>
        </w:rPr>
        <w:t xml:space="preserve">b) presso idonea compagnia assicurativa per la responsabilità civile verso terzi da </w:t>
      </w:r>
      <w:r w:rsidR="00280647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</w:t>
      </w:r>
      <w:r>
        <w:rPr>
          <w:rFonts w:ascii="Cambria" w:hAnsi="Cambria" w:cs="Cambria"/>
          <w:i/>
          <w:iCs/>
          <w:spacing w:val="-3"/>
          <w:sz w:val="6"/>
          <w:szCs w:val="6"/>
        </w:rPr>
        <w:t>].</w:t>
      </w:r>
    </w:p>
    <w:p w:rsidR="005768A1" w:rsidRDefault="005768A1">
      <w:pPr>
        <w:spacing w:before="216"/>
        <w:ind w:left="288" w:hanging="288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1"/>
          <w:w w:val="105"/>
        </w:rPr>
        <w:t xml:space="preserve">2. Le coperture assicurative devono riguardare anche le attività eventualmente svolte dal </w:t>
      </w:r>
      <w:r>
        <w:rPr>
          <w:rFonts w:ascii="Cambria" w:hAnsi="Cambria" w:cs="Cambria"/>
          <w:spacing w:val="-4"/>
          <w:w w:val="105"/>
        </w:rPr>
        <w:t xml:space="preserve">tirocinante nel progetto formativo al di fuori della sede operativa del soggetto ospitante e rientranti nel progetto formativo. </w:t>
      </w:r>
    </w:p>
    <w:p w:rsidR="005768A1" w:rsidRDefault="005768A1">
      <w:pPr>
        <w:spacing w:before="180" w:line="211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ARTICOLO 6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MISURE IN MATERIA </w:t>
      </w:r>
      <w:proofErr w:type="spellStart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DI</w:t>
      </w:r>
      <w:proofErr w:type="spellEnd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 TUTELA DELLA SALUTE E SICUREZZA NEI LUOGHI </w:t>
      </w:r>
      <w:proofErr w:type="spellStart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>DI</w:t>
      </w:r>
      <w:proofErr w:type="spellEnd"/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 LAVORO</w:t>
      </w:r>
    </w:p>
    <w:p w:rsidR="005768A1" w:rsidRDefault="005768A1">
      <w:pPr>
        <w:spacing w:before="252"/>
        <w:ind w:left="288" w:hanging="288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6"/>
          <w:w w:val="105"/>
        </w:rPr>
        <w:t xml:space="preserve">1. Preso atto che ai sensi dell’art. 2 comma 1 lett. a) del </w:t>
      </w:r>
      <w:proofErr w:type="spellStart"/>
      <w:r>
        <w:rPr>
          <w:rFonts w:ascii="Cambria" w:hAnsi="Cambria" w:cs="Cambria"/>
          <w:spacing w:val="-6"/>
          <w:w w:val="105"/>
        </w:rPr>
        <w:t>D.Lgs.</w:t>
      </w:r>
      <w:proofErr w:type="spellEnd"/>
      <w:r>
        <w:rPr>
          <w:rFonts w:ascii="Cambria" w:hAnsi="Cambria" w:cs="Cambria"/>
          <w:spacing w:val="-6"/>
          <w:w w:val="105"/>
        </w:rPr>
        <w:t xml:space="preserve"> 81/08 “Testo Unico sulla salute e sicurezza sul lavoro”, i tirocinanti, ai fini ed agli effetti delle disposizioni dello stesso decreto </w:t>
      </w:r>
      <w:r>
        <w:rPr>
          <w:rFonts w:ascii="Cambria" w:hAnsi="Cambria" w:cs="Cambria"/>
          <w:spacing w:val="-4"/>
          <w:w w:val="105"/>
        </w:rPr>
        <w:t>legislativo, devono essere intesi come “lavoratori”, le parti si impegnano a farsi carico delle misure di tutela e degli obblighi stabiliti dalla normativa ed in particolare:</w:t>
      </w:r>
    </w:p>
    <w:p w:rsidR="005768A1" w:rsidRDefault="005768A1">
      <w:pPr>
        <w:numPr>
          <w:ilvl w:val="0"/>
          <w:numId w:val="22"/>
        </w:numPr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l’ente promotore è responsabile della formazione sulla sicurezza in base all’art. 37 </w:t>
      </w:r>
      <w:proofErr w:type="spellStart"/>
      <w:r>
        <w:rPr>
          <w:rFonts w:ascii="Cambria" w:hAnsi="Cambria" w:cs="Cambria"/>
          <w:spacing w:val="-4"/>
          <w:w w:val="105"/>
        </w:rPr>
        <w:t>D.Lgs.</w:t>
      </w:r>
      <w:proofErr w:type="spellEnd"/>
      <w:r>
        <w:rPr>
          <w:rFonts w:ascii="Cambria" w:hAnsi="Cambria" w:cs="Cambria"/>
          <w:spacing w:val="-4"/>
          <w:w w:val="105"/>
        </w:rPr>
        <w:t xml:space="preserve"> </w:t>
      </w:r>
      <w:r>
        <w:rPr>
          <w:rFonts w:ascii="Cambria" w:hAnsi="Cambria" w:cs="Cambria"/>
          <w:spacing w:val="5"/>
          <w:w w:val="105"/>
        </w:rPr>
        <w:t xml:space="preserve">81/08 “Formazione dei lavoratori e dei loro rappresentanti”, così come definiti </w:t>
      </w:r>
      <w:r>
        <w:rPr>
          <w:rFonts w:ascii="Cambria" w:hAnsi="Cambria" w:cs="Cambria"/>
          <w:spacing w:val="-8"/>
          <w:w w:val="105"/>
        </w:rPr>
        <w:t xml:space="preserve">dall’Accordo in Conferenza Permanente per i rapporti tra lo Stato, le Regioni e le Province </w:t>
      </w:r>
      <w:r>
        <w:rPr>
          <w:rFonts w:ascii="Cambria" w:hAnsi="Cambria" w:cs="Cambria"/>
          <w:spacing w:val="-4"/>
          <w:w w:val="105"/>
        </w:rPr>
        <w:t>Autonome n 221/CSR del 21.12.2011.</w:t>
      </w:r>
    </w:p>
    <w:p w:rsidR="005768A1" w:rsidRDefault="005768A1">
      <w:pPr>
        <w:spacing w:line="201" w:lineRule="auto"/>
        <w:ind w:left="720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Indicare:</w:t>
      </w:r>
    </w:p>
    <w:p w:rsidR="005768A1" w:rsidRDefault="005768A1">
      <w:pPr>
        <w:numPr>
          <w:ilvl w:val="0"/>
          <w:numId w:val="1"/>
        </w:numPr>
        <w:tabs>
          <w:tab w:val="clear" w:pos="432"/>
          <w:tab w:val="num" w:pos="720"/>
        </w:tabs>
        <w:spacing w:before="72"/>
        <w:ind w:left="1440"/>
        <w:jc w:val="both"/>
        <w:rPr>
          <w:rFonts w:ascii="Cambria" w:hAnsi="Cambria" w:cs="Cambria"/>
          <w:spacing w:val="-2"/>
          <w:w w:val="105"/>
        </w:rPr>
      </w:pPr>
      <w:r>
        <w:rPr>
          <w:rFonts w:ascii="Cambria" w:hAnsi="Cambria" w:cs="Cambria"/>
          <w:spacing w:val="-2"/>
          <w:w w:val="105"/>
        </w:rPr>
        <w:t xml:space="preserve">formazione generale: erogazione a carico di </w:t>
      </w:r>
      <w:r w:rsidR="00280647" w:rsidRPr="00280647">
        <w:rPr>
          <w:rFonts w:ascii="Cambria" w:hAnsi="Cambria" w:cs="Cambria"/>
          <w:spacing w:val="-2"/>
          <w:w w:val="105"/>
        </w:rPr>
        <w:t>XX</w:t>
      </w:r>
      <w:r w:rsidR="00280647">
        <w:rPr>
          <w:rFonts w:ascii="Cambria" w:hAnsi="Cambria" w:cs="Cambria"/>
          <w:spacing w:val="-2"/>
          <w:w w:val="105"/>
        </w:rPr>
        <w:t>XXXXXXXXXXXXXX</w:t>
      </w:r>
      <w:r>
        <w:rPr>
          <w:rFonts w:ascii="Cambria" w:hAnsi="Cambria" w:cs="Cambria"/>
          <w:i/>
          <w:iCs/>
          <w:spacing w:val="-2"/>
          <w:sz w:val="6"/>
          <w:szCs w:val="6"/>
        </w:rPr>
        <w:t>;</w:t>
      </w:r>
    </w:p>
    <w:p w:rsidR="005768A1" w:rsidRDefault="005768A1">
      <w:pPr>
        <w:numPr>
          <w:ilvl w:val="0"/>
          <w:numId w:val="1"/>
        </w:numPr>
        <w:tabs>
          <w:tab w:val="clear" w:pos="432"/>
          <w:tab w:val="num" w:pos="720"/>
        </w:tabs>
        <w:ind w:left="1440"/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2"/>
          <w:w w:val="105"/>
        </w:rPr>
        <w:t xml:space="preserve">formazione specifica: erogazione a carico di </w:t>
      </w:r>
      <w:r w:rsidR="00280647"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</w:t>
      </w:r>
      <w:r>
        <w:rPr>
          <w:rFonts w:ascii="Cambria" w:hAnsi="Cambria" w:cs="Cambria"/>
          <w:i/>
          <w:iCs/>
          <w:spacing w:val="-2"/>
          <w:sz w:val="6"/>
          <w:szCs w:val="6"/>
        </w:rPr>
        <w:t>[</w:t>
      </w:r>
    </w:p>
    <w:p w:rsidR="005768A1" w:rsidRDefault="005768A1">
      <w:pPr>
        <w:numPr>
          <w:ilvl w:val="0"/>
          <w:numId w:val="22"/>
        </w:numPr>
        <w:jc w:val="both"/>
        <w:rPr>
          <w:rFonts w:ascii="Cambria" w:hAnsi="Cambria" w:cs="Cambria"/>
          <w:spacing w:val="-5"/>
          <w:w w:val="105"/>
        </w:rPr>
      </w:pPr>
      <w:r>
        <w:rPr>
          <w:rFonts w:ascii="Cambria" w:hAnsi="Cambria" w:cs="Cambria"/>
          <w:spacing w:val="-4"/>
          <w:w w:val="105"/>
        </w:rPr>
        <w:t xml:space="preserve">gli obblighi di cui agli artt. 36 “Informazione ai lavoratori” e 41 “Sorveglianza sanitaria” del </w:t>
      </w:r>
      <w:proofErr w:type="spellStart"/>
      <w:r>
        <w:rPr>
          <w:rFonts w:ascii="Cambria" w:hAnsi="Cambria" w:cs="Cambria"/>
          <w:spacing w:val="-5"/>
          <w:w w:val="105"/>
        </w:rPr>
        <w:t>D.lgs</w:t>
      </w:r>
      <w:proofErr w:type="spellEnd"/>
      <w:r>
        <w:rPr>
          <w:rFonts w:ascii="Cambria" w:hAnsi="Cambria" w:cs="Cambria"/>
          <w:spacing w:val="-5"/>
          <w:w w:val="105"/>
        </w:rPr>
        <w:t xml:space="preserve"> 8 1/08 sono a carico del soggetto </w:t>
      </w:r>
      <w:r w:rsidR="00BF4943">
        <w:rPr>
          <w:rFonts w:ascii="Cambria" w:hAnsi="Cambria" w:cs="Cambria"/>
          <w:spacing w:val="-5"/>
          <w:w w:val="105"/>
        </w:rPr>
        <w:t>promotore</w:t>
      </w:r>
      <w:r>
        <w:rPr>
          <w:rFonts w:ascii="Cambria" w:hAnsi="Cambria" w:cs="Cambria"/>
          <w:spacing w:val="-5"/>
          <w:w w:val="105"/>
        </w:rPr>
        <w:t>.</w:t>
      </w:r>
    </w:p>
    <w:p w:rsidR="005768A1" w:rsidRDefault="005768A1">
      <w:pPr>
        <w:numPr>
          <w:ilvl w:val="0"/>
          <w:numId w:val="22"/>
        </w:numPr>
        <w:jc w:val="both"/>
        <w:rPr>
          <w:rFonts w:ascii="Cambria" w:hAnsi="Cambria" w:cs="Cambria"/>
          <w:spacing w:val="-5"/>
          <w:w w:val="105"/>
          <w:u w:val="single"/>
        </w:rPr>
      </w:pPr>
      <w:r>
        <w:rPr>
          <w:rFonts w:ascii="Cambria" w:hAnsi="Cambria" w:cs="Cambria"/>
          <w:spacing w:val="-5"/>
          <w:w w:val="105"/>
          <w:u w:val="single"/>
        </w:rPr>
        <w:t>La sorveglianza sanitaria sarà realizzata nei ca</w:t>
      </w:r>
      <w:r w:rsidR="000616E8">
        <w:rPr>
          <w:rFonts w:ascii="Cambria" w:hAnsi="Cambria" w:cs="Cambria"/>
          <w:spacing w:val="-5"/>
          <w:w w:val="105"/>
          <w:u w:val="single"/>
        </w:rPr>
        <w:t xml:space="preserve">si previsti dalla norma vigente. </w:t>
      </w:r>
    </w:p>
    <w:p w:rsidR="005768A1" w:rsidRDefault="005768A1">
      <w:pPr>
        <w:pStyle w:val="Titolo1"/>
        <w:spacing w:before="468" w:line="211" w:lineRule="auto"/>
        <w:rPr>
          <w:rFonts w:cs="Cambria"/>
        </w:rPr>
      </w:pPr>
      <w:r>
        <w:rPr>
          <w:rFonts w:cs="Cambria"/>
        </w:rPr>
        <w:t xml:space="preserve">ARTICOLO 7 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4"/>
          <w:w w:val="105"/>
          <w:sz w:val="19"/>
          <w:szCs w:val="19"/>
        </w:rPr>
      </w:pPr>
      <w:r>
        <w:rPr>
          <w:rFonts w:ascii="Cambria" w:hAnsi="Cambria" w:cs="Cambria"/>
          <w:b/>
          <w:bCs/>
          <w:spacing w:val="-4"/>
          <w:w w:val="105"/>
          <w:sz w:val="19"/>
          <w:szCs w:val="19"/>
        </w:rPr>
        <w:t xml:space="preserve">COMUNICAZIONI E CONTROLLI PER I TIROCINI EXTRACURRICULARI </w:t>
      </w:r>
    </w:p>
    <w:p w:rsidR="005768A1" w:rsidRDefault="005768A1">
      <w:pPr>
        <w:spacing w:before="36" w:line="211" w:lineRule="auto"/>
        <w:jc w:val="center"/>
        <w:rPr>
          <w:rFonts w:ascii="Cambria" w:hAnsi="Cambria" w:cs="Cambria"/>
          <w:i/>
          <w:iCs/>
          <w:w w:val="105"/>
        </w:rPr>
      </w:pPr>
      <w:r>
        <w:rPr>
          <w:rFonts w:ascii="Cambria" w:hAnsi="Cambria" w:cs="Cambria"/>
          <w:i/>
          <w:iCs/>
          <w:w w:val="105"/>
        </w:rPr>
        <w:t>(omissis)</w:t>
      </w:r>
    </w:p>
    <w:p w:rsidR="005768A1" w:rsidRDefault="005768A1">
      <w:pPr>
        <w:spacing w:before="36" w:line="211" w:lineRule="auto"/>
        <w:jc w:val="center"/>
        <w:rPr>
          <w:rFonts w:ascii="Cambria" w:hAnsi="Cambria" w:cs="Cambria"/>
          <w:b/>
          <w:bCs/>
          <w:w w:val="105"/>
        </w:rPr>
      </w:pPr>
    </w:p>
    <w:p w:rsidR="005768A1" w:rsidRDefault="005768A1">
      <w:pPr>
        <w:spacing w:before="36" w:line="211" w:lineRule="auto"/>
        <w:jc w:val="center"/>
        <w:rPr>
          <w:rFonts w:ascii="Cambria" w:hAnsi="Cambria" w:cs="Cambria"/>
          <w:b/>
          <w:bCs/>
          <w:w w:val="105"/>
        </w:rPr>
      </w:pPr>
      <w:r>
        <w:rPr>
          <w:rFonts w:ascii="Cambria" w:hAnsi="Cambria" w:cs="Cambria"/>
          <w:b/>
          <w:bCs/>
          <w:w w:val="105"/>
        </w:rPr>
        <w:t>ARTICOLO 8</w:t>
      </w:r>
    </w:p>
    <w:p w:rsidR="005768A1" w:rsidRDefault="005768A1">
      <w:pPr>
        <w:spacing w:before="72" w:line="204" w:lineRule="auto"/>
        <w:jc w:val="center"/>
        <w:rPr>
          <w:rFonts w:ascii="Cambria" w:hAnsi="Cambria" w:cs="Cambria"/>
          <w:b/>
          <w:bCs/>
          <w:spacing w:val="-6"/>
          <w:w w:val="105"/>
        </w:rPr>
      </w:pPr>
      <w:r>
        <w:rPr>
          <w:rFonts w:ascii="Cambria" w:hAnsi="Cambria" w:cs="Cambria"/>
          <w:b/>
          <w:bCs/>
          <w:spacing w:val="-6"/>
          <w:w w:val="105"/>
          <w:sz w:val="19"/>
          <w:szCs w:val="19"/>
        </w:rPr>
        <w:t>DURATA DELLA CONVENZIONE E RECESSO</w:t>
      </w:r>
    </w:p>
    <w:p w:rsidR="005768A1" w:rsidRDefault="005768A1">
      <w:pPr>
        <w:numPr>
          <w:ilvl w:val="0"/>
          <w:numId w:val="17"/>
        </w:numPr>
        <w:spacing w:before="216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4"/>
          <w:w w:val="105"/>
        </w:rPr>
        <w:t>Indicare l’opzione:</w:t>
      </w:r>
    </w:p>
    <w:p w:rsidR="005768A1" w:rsidRDefault="00866E7F">
      <w:pPr>
        <w:ind w:left="288"/>
        <w:jc w:val="both"/>
        <w:rPr>
          <w:rFonts w:ascii="Cambria" w:hAnsi="Cambria" w:cs="Cambria"/>
          <w:spacing w:val="-5"/>
          <w:w w:val="105"/>
        </w:rPr>
      </w:pPr>
      <w:r>
        <w:rPr>
          <w:spacing w:val="-5"/>
          <w:w w:val="105"/>
        </w:rPr>
        <w:sym w:font="Wingdings 2" w:char="F054"/>
      </w:r>
      <w:r w:rsidR="005768A1">
        <w:rPr>
          <w:rFonts w:ascii="Cambria" w:hAnsi="Cambria" w:cs="Cambria"/>
          <w:b/>
          <w:bCs/>
          <w:spacing w:val="-5"/>
          <w:w w:val="105"/>
        </w:rPr>
        <w:t xml:space="preserve"> Convenzione singola - </w:t>
      </w:r>
      <w:r w:rsidR="005768A1">
        <w:rPr>
          <w:rFonts w:ascii="Cambria" w:hAnsi="Cambria" w:cs="Cambria"/>
          <w:spacing w:val="-5"/>
          <w:w w:val="105"/>
        </w:rPr>
        <w:t xml:space="preserve">La presente convenzione ha validità </w:t>
      </w:r>
    </w:p>
    <w:p w:rsidR="005768A1" w:rsidRDefault="005768A1">
      <w:pPr>
        <w:ind w:left="708"/>
        <w:jc w:val="both"/>
        <w:rPr>
          <w:rFonts w:ascii="Cambria" w:hAnsi="Cambria" w:cs="Cambria"/>
          <w:spacing w:val="-5"/>
          <w:w w:val="105"/>
          <w:u w:val="single"/>
        </w:rPr>
      </w:pPr>
    </w:p>
    <w:p w:rsidR="005768A1" w:rsidRDefault="005768A1">
      <w:pPr>
        <w:ind w:left="708"/>
        <w:jc w:val="both"/>
        <w:rPr>
          <w:rFonts w:ascii="Cambria" w:hAnsi="Cambria" w:cs="Cambria"/>
          <w:spacing w:val="-5"/>
          <w:w w:val="105"/>
        </w:rPr>
      </w:pPr>
      <w:r>
        <w:rPr>
          <w:spacing w:val="-5"/>
          <w:w w:val="105"/>
          <w:u w:val="single"/>
        </w:rPr>
        <w:t xml:space="preserve">□ </w:t>
      </w:r>
      <w:r>
        <w:rPr>
          <w:rFonts w:ascii="Cambria" w:hAnsi="Cambria" w:cs="Cambria"/>
          <w:spacing w:val="-5"/>
          <w:w w:val="105"/>
          <w:u w:val="single"/>
        </w:rPr>
        <w:t xml:space="preserve">durata massima 24 </w:t>
      </w:r>
      <w:proofErr w:type="spellStart"/>
      <w:r>
        <w:rPr>
          <w:rFonts w:ascii="Cambria" w:hAnsi="Cambria" w:cs="Cambria"/>
          <w:spacing w:val="-5"/>
          <w:w w:val="105"/>
          <w:u w:val="single"/>
        </w:rPr>
        <w:t>mesicomprese</w:t>
      </w:r>
      <w:proofErr w:type="spellEnd"/>
      <w:r>
        <w:rPr>
          <w:rFonts w:ascii="Cambria" w:hAnsi="Cambria" w:cs="Cambria"/>
          <w:spacing w:val="-5"/>
          <w:w w:val="105"/>
          <w:u w:val="single"/>
        </w:rPr>
        <w:t xml:space="preserve"> le </w:t>
      </w:r>
      <w:r>
        <w:rPr>
          <w:rFonts w:ascii="Cambria" w:hAnsi="Cambria" w:cs="Cambria"/>
          <w:spacing w:val="-4"/>
          <w:w w:val="105"/>
          <w:u w:val="single"/>
        </w:rPr>
        <w:t>eventuali sospensioni e proroghe, anche per tirocini in successione o in periodi diversi</w:t>
      </w:r>
    </w:p>
    <w:p w:rsidR="005768A1" w:rsidRDefault="005768A1">
      <w:pPr>
        <w:spacing w:before="216"/>
        <w:ind w:left="288"/>
        <w:jc w:val="both"/>
        <w:rPr>
          <w:rFonts w:ascii="Cambria" w:hAnsi="Cambria" w:cs="Cambria"/>
          <w:spacing w:val="-5"/>
          <w:w w:val="105"/>
        </w:rPr>
      </w:pPr>
      <w:r>
        <w:rPr>
          <w:spacing w:val="-8"/>
          <w:w w:val="105"/>
        </w:rPr>
        <w:t>□</w:t>
      </w:r>
      <w:r>
        <w:rPr>
          <w:rFonts w:ascii="Cambria" w:hAnsi="Cambria" w:cs="Cambria"/>
          <w:b/>
          <w:bCs/>
          <w:spacing w:val="-8"/>
          <w:w w:val="105"/>
        </w:rPr>
        <w:t xml:space="preserve"> Convenzione settoriale - </w:t>
      </w:r>
      <w:r>
        <w:rPr>
          <w:rFonts w:ascii="Cambria" w:hAnsi="Cambria" w:cs="Cambria"/>
          <w:spacing w:val="-8"/>
          <w:w w:val="105"/>
        </w:rPr>
        <w:t xml:space="preserve">La presente convenzione ha validità dalla data di sottoscrizione al </w:t>
      </w:r>
      <w:r>
        <w:rPr>
          <w:rFonts w:ascii="Cambria" w:hAnsi="Cambria" w:cs="Cambria"/>
          <w:i/>
          <w:iCs/>
          <w:spacing w:val="-3"/>
          <w:w w:val="105"/>
        </w:rPr>
        <w:t>[</w:t>
      </w:r>
      <w:r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inserire data di conclusione concordemente individuati dalle parti</w:t>
      </w:r>
      <w:r>
        <w:rPr>
          <w:rFonts w:ascii="Cambria" w:hAnsi="Cambria" w:cs="Cambria"/>
          <w:i/>
          <w:iCs/>
          <w:spacing w:val="-3"/>
          <w:w w:val="105"/>
        </w:rPr>
        <w:t>]</w:t>
      </w:r>
      <w:r>
        <w:rPr>
          <w:rFonts w:ascii="Cambria" w:hAnsi="Cambria" w:cs="Cambria"/>
          <w:spacing w:val="-3"/>
          <w:w w:val="105"/>
        </w:rPr>
        <w:t xml:space="preserve"> e comunque non oltre 24 mesi </w:t>
      </w:r>
      <w:r>
        <w:rPr>
          <w:rFonts w:ascii="Cambria" w:hAnsi="Cambria" w:cs="Cambria"/>
          <w:spacing w:val="-6"/>
          <w:w w:val="105"/>
        </w:rPr>
        <w:t xml:space="preserve">dalla data di sottoscrizione della stessa, e si applicherà ad ogni tirocinio riferito </w:t>
      </w:r>
      <w:r>
        <w:rPr>
          <w:rFonts w:ascii="Cambria" w:hAnsi="Cambria" w:cs="Cambria"/>
          <w:i/>
          <w:iCs/>
          <w:spacing w:val="-6"/>
          <w:w w:val="105"/>
        </w:rPr>
        <w:t>[</w:t>
      </w:r>
      <w:r>
        <w:rPr>
          <w:rFonts w:ascii="Cambria" w:hAnsi="Cambria" w:cs="Cambria"/>
          <w:i/>
          <w:iCs/>
          <w:spacing w:val="-6"/>
          <w:w w:val="105"/>
          <w:sz w:val="22"/>
          <w:szCs w:val="22"/>
        </w:rPr>
        <w:t xml:space="preserve">inserire area </w:t>
      </w:r>
      <w:r>
        <w:rPr>
          <w:rFonts w:ascii="Cambria" w:hAnsi="Cambria" w:cs="Cambria"/>
          <w:i/>
          <w:iCs/>
          <w:spacing w:val="-2"/>
          <w:w w:val="105"/>
          <w:sz w:val="22"/>
          <w:szCs w:val="22"/>
        </w:rPr>
        <w:t>professionale/profilo/ ambito/altro per cui i tirocini sono sottoscrivibili all’interno della convenzione</w:t>
      </w:r>
      <w:r>
        <w:rPr>
          <w:rFonts w:ascii="Cambria" w:hAnsi="Cambria" w:cs="Cambria"/>
          <w:i/>
          <w:iCs/>
          <w:spacing w:val="-2"/>
          <w:w w:val="105"/>
        </w:rPr>
        <w:t>]</w:t>
      </w:r>
      <w:r>
        <w:rPr>
          <w:rFonts w:ascii="Cambria" w:hAnsi="Cambria" w:cs="Cambria"/>
          <w:spacing w:val="-4"/>
          <w:w w:val="105"/>
        </w:rPr>
        <w:t xml:space="preserve">che avrà avuto inizio nell’arco temporale di vigenza, fino alla conclusione di questo, comprese </w:t>
      </w:r>
      <w:r>
        <w:rPr>
          <w:rFonts w:ascii="Cambria" w:hAnsi="Cambria" w:cs="Cambria"/>
          <w:spacing w:val="-5"/>
          <w:w w:val="105"/>
        </w:rPr>
        <w:t xml:space="preserve">le eventuali sospensioni e proroghe. </w:t>
      </w:r>
    </w:p>
    <w:p w:rsidR="005768A1" w:rsidRDefault="005768A1">
      <w:pPr>
        <w:spacing w:before="216"/>
        <w:ind w:left="288"/>
        <w:jc w:val="both"/>
        <w:rPr>
          <w:rFonts w:ascii="Cambria" w:hAnsi="Cambria" w:cs="Cambria"/>
          <w:color w:val="FF0000"/>
          <w:spacing w:val="-6"/>
          <w:w w:val="105"/>
        </w:rPr>
      </w:pPr>
      <w:r>
        <w:rPr>
          <w:spacing w:val="-5"/>
          <w:w w:val="105"/>
        </w:rPr>
        <w:t>□</w:t>
      </w:r>
      <w:r>
        <w:rPr>
          <w:rFonts w:ascii="Cambria" w:hAnsi="Cambria" w:cs="Cambria"/>
          <w:b/>
          <w:bCs/>
          <w:spacing w:val="-5"/>
          <w:w w:val="105"/>
        </w:rPr>
        <w:t xml:space="preserve"> Convenzione territoriale -</w:t>
      </w:r>
      <w:r>
        <w:rPr>
          <w:rFonts w:ascii="Cambria" w:hAnsi="Cambria" w:cs="Cambria"/>
          <w:spacing w:val="-5"/>
          <w:w w:val="105"/>
        </w:rPr>
        <w:t xml:space="preserve"> La presente convenzione ha validità dalla data di sottoscrizione al </w:t>
      </w:r>
      <w:r>
        <w:rPr>
          <w:rFonts w:ascii="Cambria" w:hAnsi="Cambria" w:cs="Cambria"/>
          <w:i/>
          <w:iCs/>
          <w:spacing w:val="-5"/>
          <w:w w:val="105"/>
        </w:rPr>
        <w:t>[</w:t>
      </w:r>
      <w:r>
        <w:rPr>
          <w:rFonts w:ascii="Cambria" w:hAnsi="Cambria" w:cs="Cambria"/>
          <w:i/>
          <w:iCs/>
          <w:spacing w:val="-5"/>
          <w:w w:val="105"/>
          <w:sz w:val="22"/>
          <w:szCs w:val="22"/>
        </w:rPr>
        <w:t>inserire data di conclusione concordemente individuati dalle parti</w:t>
      </w:r>
      <w:r>
        <w:rPr>
          <w:rFonts w:ascii="Cambria" w:hAnsi="Cambria" w:cs="Cambria"/>
          <w:i/>
          <w:iCs/>
          <w:spacing w:val="-5"/>
          <w:w w:val="105"/>
        </w:rPr>
        <w:t>]</w:t>
      </w:r>
      <w:r>
        <w:rPr>
          <w:rFonts w:ascii="Cambria" w:hAnsi="Cambria" w:cs="Cambria"/>
          <w:spacing w:val="-5"/>
          <w:w w:val="105"/>
        </w:rPr>
        <w:t xml:space="preserve"> e comunque </w:t>
      </w:r>
      <w:r>
        <w:rPr>
          <w:rFonts w:ascii="Cambria" w:hAnsi="Cambria" w:cs="Cambria"/>
          <w:spacing w:val="-5"/>
          <w:w w:val="105"/>
        </w:rPr>
        <w:lastRenderedPageBreak/>
        <w:t xml:space="preserve">non oltre 24 mesi </w:t>
      </w:r>
      <w:r>
        <w:rPr>
          <w:rFonts w:ascii="Cambria" w:hAnsi="Cambria" w:cs="Cambria"/>
          <w:spacing w:val="-4"/>
          <w:w w:val="105"/>
        </w:rPr>
        <w:t xml:space="preserve">dalla data di sottoscrizione della stessa e si applicherà ad ogni tirocinio fino ad un massimo di </w:t>
      </w:r>
      <w:proofErr w:type="spellStart"/>
      <w:r>
        <w:rPr>
          <w:rFonts w:ascii="Cambria" w:hAnsi="Cambria" w:cs="Cambria"/>
          <w:spacing w:val="-2"/>
          <w:w w:val="105"/>
        </w:rPr>
        <w:t>n°</w:t>
      </w:r>
      <w:proofErr w:type="spellEnd"/>
      <w:r>
        <w:rPr>
          <w:rFonts w:ascii="Cambria" w:hAnsi="Cambria" w:cs="Cambria"/>
          <w:spacing w:val="-2"/>
          <w:w w:val="105"/>
        </w:rPr>
        <w:t xml:space="preserve"> </w:t>
      </w:r>
      <w:r>
        <w:rPr>
          <w:rFonts w:ascii="Cambria" w:hAnsi="Cambria" w:cs="Cambria"/>
          <w:i/>
          <w:iCs/>
          <w:spacing w:val="-2"/>
          <w:w w:val="105"/>
        </w:rPr>
        <w:t>[</w:t>
      </w:r>
      <w:r>
        <w:rPr>
          <w:rFonts w:ascii="Cambria" w:hAnsi="Cambria" w:cs="Cambria"/>
          <w:i/>
          <w:iCs/>
          <w:spacing w:val="-2"/>
          <w:w w:val="105"/>
          <w:sz w:val="22"/>
          <w:szCs w:val="22"/>
        </w:rPr>
        <w:t>inserire numero massimo di tirocini sottoscrivibili all’interno della convenzione</w:t>
      </w:r>
      <w:r>
        <w:rPr>
          <w:rFonts w:ascii="Cambria" w:hAnsi="Cambria" w:cs="Cambria"/>
          <w:i/>
          <w:iCs/>
          <w:spacing w:val="-2"/>
          <w:w w:val="105"/>
        </w:rPr>
        <w:t xml:space="preserve">] </w:t>
      </w:r>
      <w:r>
        <w:rPr>
          <w:rFonts w:ascii="Cambria" w:hAnsi="Cambria" w:cs="Cambria"/>
          <w:spacing w:val="-2"/>
          <w:w w:val="105"/>
        </w:rPr>
        <w:t xml:space="preserve">che avrà avuto </w:t>
      </w:r>
      <w:r>
        <w:rPr>
          <w:rFonts w:ascii="Cambria" w:hAnsi="Cambria" w:cs="Cambria"/>
          <w:spacing w:val="-5"/>
          <w:w w:val="105"/>
        </w:rPr>
        <w:t xml:space="preserve">inizio nell’arco temporale di vigenza, fino alla conclusione di questo, comprese le eventuali </w:t>
      </w:r>
      <w:r>
        <w:rPr>
          <w:rFonts w:ascii="Cambria" w:hAnsi="Cambria" w:cs="Cambria"/>
          <w:spacing w:val="-6"/>
          <w:w w:val="105"/>
        </w:rPr>
        <w:t>sospensioni e proroghe.</w:t>
      </w:r>
    </w:p>
    <w:p w:rsidR="005768A1" w:rsidRDefault="005768A1">
      <w:pPr>
        <w:spacing w:before="180"/>
        <w:ind w:left="288" w:hanging="288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w w:val="105"/>
        </w:rPr>
        <w:t xml:space="preserve">2. Come stabilito dagli indirizzi regionali sono cause di recesso per ciascuna delle parti le </w:t>
      </w:r>
      <w:r>
        <w:rPr>
          <w:rFonts w:ascii="Cambria" w:hAnsi="Cambria" w:cs="Cambria"/>
          <w:spacing w:val="-4"/>
          <w:w w:val="105"/>
        </w:rPr>
        <w:t>seguenti fattispecie</w:t>
      </w:r>
    </w:p>
    <w:p w:rsidR="005768A1" w:rsidRDefault="005768A1">
      <w:pPr>
        <w:numPr>
          <w:ilvl w:val="0"/>
          <w:numId w:val="12"/>
        </w:numPr>
        <w:tabs>
          <w:tab w:val="clear" w:pos="432"/>
          <w:tab w:val="num" w:pos="792"/>
        </w:tabs>
        <w:rPr>
          <w:rFonts w:ascii="Cambria" w:hAnsi="Cambria" w:cs="Cambria"/>
          <w:spacing w:val="-6"/>
          <w:w w:val="105"/>
        </w:rPr>
      </w:pPr>
      <w:r>
        <w:rPr>
          <w:rFonts w:ascii="Cambria" w:hAnsi="Cambria" w:cs="Cambria"/>
          <w:spacing w:val="-6"/>
          <w:w w:val="105"/>
        </w:rPr>
        <w:t>nel caso di comportamento del tirocinante tale da far venir meno le finalità del proprio progetto formativo;</w:t>
      </w:r>
    </w:p>
    <w:p w:rsidR="005768A1" w:rsidRDefault="005768A1">
      <w:pPr>
        <w:numPr>
          <w:ilvl w:val="0"/>
          <w:numId w:val="12"/>
        </w:numPr>
        <w:tabs>
          <w:tab w:val="clear" w:pos="432"/>
          <w:tab w:val="num" w:pos="792"/>
        </w:tabs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-8"/>
          <w:w w:val="105"/>
        </w:rPr>
        <w:t xml:space="preserve">qualora il soggetto ospitante non rispetti i contenuti di uno dei progetto formativo o non </w:t>
      </w:r>
      <w:r>
        <w:rPr>
          <w:rFonts w:ascii="Cambria" w:hAnsi="Cambria" w:cs="Cambria"/>
          <w:spacing w:val="-4"/>
          <w:w w:val="105"/>
        </w:rPr>
        <w:t>consenta l’effettivo svolgimento dell’esperienza formativa del tirocinante;</w:t>
      </w:r>
    </w:p>
    <w:p w:rsidR="005768A1" w:rsidRDefault="005768A1">
      <w:pPr>
        <w:numPr>
          <w:ilvl w:val="0"/>
          <w:numId w:val="13"/>
        </w:numPr>
        <w:tabs>
          <w:tab w:val="clear" w:pos="432"/>
          <w:tab w:val="num" w:pos="792"/>
        </w:tabs>
        <w:rPr>
          <w:rFonts w:ascii="Cambria" w:hAnsi="Cambria" w:cs="Cambria"/>
          <w:spacing w:val="1"/>
          <w:w w:val="105"/>
          <w:sz w:val="22"/>
          <w:szCs w:val="22"/>
          <w:u w:val="single"/>
        </w:rPr>
      </w:pPr>
      <w:r>
        <w:rPr>
          <w:rFonts w:ascii="Cambria" w:hAnsi="Cambria" w:cs="Cambria"/>
          <w:i/>
          <w:iCs/>
          <w:spacing w:val="1"/>
          <w:w w:val="105"/>
          <w:sz w:val="22"/>
          <w:szCs w:val="22"/>
          <w:u w:val="single"/>
        </w:rPr>
        <w:t>le parti possono indicare ulteriori fattispecie.</w:t>
      </w:r>
    </w:p>
    <w:p w:rsidR="005768A1" w:rsidRDefault="005768A1">
      <w:pPr>
        <w:spacing w:before="216"/>
        <w:ind w:left="288" w:hanging="288"/>
        <w:jc w:val="both"/>
        <w:rPr>
          <w:rFonts w:ascii="Cambria" w:hAnsi="Cambria" w:cs="Cambria"/>
          <w:spacing w:val="-4"/>
          <w:w w:val="105"/>
        </w:rPr>
      </w:pPr>
      <w:r>
        <w:rPr>
          <w:rFonts w:ascii="Cambria" w:hAnsi="Cambria" w:cs="Cambria"/>
          <w:spacing w:val="5"/>
          <w:w w:val="105"/>
        </w:rPr>
        <w:t xml:space="preserve">3. Il recesso riferito al singolo tirocinio deve essere comunicato all’altra parte e al/ai </w:t>
      </w:r>
      <w:r>
        <w:rPr>
          <w:rFonts w:ascii="Cambria" w:hAnsi="Cambria" w:cs="Cambria"/>
          <w:spacing w:val="-3"/>
          <w:w w:val="105"/>
        </w:rPr>
        <w:t xml:space="preserve">tirocinante/i coinvolto/i </w:t>
      </w:r>
      <w:r w:rsidR="00866E7F">
        <w:rPr>
          <w:rFonts w:ascii="Cambria" w:hAnsi="Cambria" w:cs="Cambria"/>
          <w:i/>
          <w:iCs/>
          <w:spacing w:val="-3"/>
          <w:w w:val="105"/>
        </w:rPr>
        <w:t>per iscritto</w:t>
      </w:r>
      <w:r>
        <w:rPr>
          <w:rFonts w:ascii="Cambria" w:hAnsi="Cambria" w:cs="Cambria"/>
          <w:spacing w:val="-3"/>
          <w:w w:val="105"/>
        </w:rPr>
        <w:t xml:space="preserve"> e avrà effetto </w:t>
      </w:r>
      <w:r w:rsidR="00866E7F">
        <w:rPr>
          <w:rFonts w:ascii="Cambria" w:hAnsi="Cambria" w:cs="Cambria"/>
          <w:spacing w:val="-4"/>
          <w:w w:val="105"/>
        </w:rPr>
        <w:t>dal giorno successivo la data di ricevimento</w:t>
      </w:r>
      <w:r>
        <w:rPr>
          <w:rFonts w:ascii="Cambria" w:hAnsi="Cambria" w:cs="Cambria"/>
          <w:spacing w:val="-4"/>
          <w:w w:val="105"/>
        </w:rPr>
        <w:t>.</w:t>
      </w:r>
    </w:p>
    <w:p w:rsidR="002B7B64" w:rsidRDefault="002B7B64" w:rsidP="002B7B64">
      <w:pPr>
        <w:autoSpaceDE w:val="0"/>
        <w:autoSpaceDN w:val="0"/>
        <w:adjustRightInd w:val="0"/>
        <w:jc w:val="both"/>
        <w:rPr>
          <w:rFonts w:ascii="Cambria" w:hAnsi="Cambria" w:cs="Cambria"/>
          <w:spacing w:val="5"/>
          <w:w w:val="105"/>
        </w:rPr>
      </w:pPr>
    </w:p>
    <w:p w:rsidR="002B7B64" w:rsidRPr="002B7B64" w:rsidRDefault="002B7B64" w:rsidP="002B7B64">
      <w:pPr>
        <w:autoSpaceDE w:val="0"/>
        <w:autoSpaceDN w:val="0"/>
        <w:adjustRightInd w:val="0"/>
        <w:jc w:val="both"/>
        <w:rPr>
          <w:rFonts w:ascii="Cambria" w:hAnsi="Cambria" w:cs="Cambria"/>
          <w:spacing w:val="5"/>
          <w:w w:val="105"/>
        </w:rPr>
      </w:pPr>
      <w:r w:rsidRPr="002B7B64">
        <w:rPr>
          <w:rFonts w:ascii="Cambria" w:hAnsi="Cambria" w:cs="Cambria"/>
          <w:spacing w:val="5"/>
          <w:w w:val="105"/>
        </w:rPr>
        <w:t xml:space="preserve">Consapevoli delle sanzioni penali, nel caso di dichiarazioni mendaci, di formazione o uso di atti falsi, richiamate dall’art. 76 del D.P.R. 28/12/2000 n. 445 in materia di Documentazione Amministrativa, il soggetto promotore e il soggetto ospitante dichiarano, per quanto di competenza e sotto la propria responsabilità il rispetto dei requisiti, dei vincoli e degli obblighi di cui alla </w:t>
      </w:r>
      <w:proofErr w:type="spellStart"/>
      <w:r w:rsidRPr="002B7B64">
        <w:rPr>
          <w:rFonts w:ascii="Cambria" w:hAnsi="Cambria" w:cs="Cambria"/>
          <w:spacing w:val="5"/>
          <w:w w:val="105"/>
        </w:rPr>
        <w:t>D.g.r.</w:t>
      </w:r>
      <w:proofErr w:type="spellEnd"/>
      <w:r w:rsidRPr="002B7B64">
        <w:rPr>
          <w:rFonts w:ascii="Cambria" w:hAnsi="Cambria" w:cs="Cambria"/>
          <w:spacing w:val="5"/>
          <w:w w:val="105"/>
        </w:rPr>
        <w:t xml:space="preserve"> n. 825 del 25</w:t>
      </w:r>
      <w:r w:rsidR="006C64D3">
        <w:rPr>
          <w:rFonts w:ascii="Cambria" w:hAnsi="Cambria" w:cs="Cambria"/>
          <w:spacing w:val="5"/>
          <w:w w:val="105"/>
        </w:rPr>
        <w:t>/</w:t>
      </w:r>
      <w:bookmarkStart w:id="0" w:name="_GoBack"/>
      <w:bookmarkEnd w:id="0"/>
      <w:r w:rsidRPr="002B7B64">
        <w:rPr>
          <w:rFonts w:ascii="Cambria" w:hAnsi="Cambria" w:cs="Cambria"/>
          <w:spacing w:val="5"/>
          <w:w w:val="105"/>
        </w:rPr>
        <w:t xml:space="preserve">10/2013. </w:t>
      </w:r>
    </w:p>
    <w:p w:rsidR="002B7B64" w:rsidRDefault="002B7B64">
      <w:pPr>
        <w:spacing w:before="216"/>
        <w:ind w:left="288" w:hanging="288"/>
        <w:jc w:val="both"/>
        <w:rPr>
          <w:rFonts w:ascii="Cambria" w:hAnsi="Cambria" w:cs="Cambria"/>
          <w:spacing w:val="-4"/>
          <w:w w:val="105"/>
        </w:rPr>
      </w:pPr>
    </w:p>
    <w:p w:rsidR="005768A1" w:rsidRPr="001A3C05" w:rsidRDefault="00866E7F">
      <w:pPr>
        <w:spacing w:before="216"/>
        <w:rPr>
          <w:rFonts w:ascii="Cambria" w:hAnsi="Cambria" w:cs="Cambria"/>
          <w:i/>
          <w:iCs/>
          <w:spacing w:val="-2"/>
          <w:w w:val="105"/>
        </w:rPr>
      </w:pPr>
      <w:r w:rsidRPr="001A3C05">
        <w:rPr>
          <w:rFonts w:ascii="Cambria" w:hAnsi="Cambria" w:cs="Cambria"/>
          <w:i/>
          <w:iCs/>
          <w:spacing w:val="-2"/>
          <w:w w:val="105"/>
        </w:rPr>
        <w:t xml:space="preserve">Varese, </w:t>
      </w:r>
      <w:r w:rsidR="00A11F16">
        <w:rPr>
          <w:rFonts w:ascii="Cambria" w:hAnsi="Cambria" w:cs="Cambria"/>
          <w:i/>
          <w:iCs/>
          <w:spacing w:val="-2"/>
          <w:w w:val="105"/>
        </w:rPr>
        <w:t xml:space="preserve">           </w:t>
      </w:r>
      <w:r w:rsidR="007C2051">
        <w:rPr>
          <w:rFonts w:ascii="Cambria" w:hAnsi="Cambria" w:cs="Cambria"/>
          <w:i/>
          <w:iCs/>
          <w:spacing w:val="-2"/>
          <w:w w:val="105"/>
        </w:rPr>
        <w:t>/0</w:t>
      </w:r>
      <w:r w:rsidR="00406844">
        <w:rPr>
          <w:rFonts w:ascii="Cambria" w:hAnsi="Cambria" w:cs="Cambria"/>
          <w:i/>
          <w:iCs/>
          <w:spacing w:val="-2"/>
          <w:w w:val="105"/>
        </w:rPr>
        <w:t>2</w:t>
      </w:r>
      <w:r w:rsidR="007C2051">
        <w:rPr>
          <w:rFonts w:ascii="Cambria" w:hAnsi="Cambria" w:cs="Cambria"/>
          <w:i/>
          <w:iCs/>
          <w:spacing w:val="-2"/>
          <w:w w:val="105"/>
        </w:rPr>
        <w:t>/2016</w:t>
      </w:r>
    </w:p>
    <w:p w:rsidR="005768A1" w:rsidRPr="00280647" w:rsidRDefault="00280647">
      <w:pPr>
        <w:tabs>
          <w:tab w:val="right" w:pos="9271"/>
        </w:tabs>
        <w:spacing w:before="216"/>
        <w:ind w:left="288"/>
        <w:rPr>
          <w:rFonts w:ascii="Cambria" w:hAnsi="Cambria" w:cs="Cambria"/>
          <w:i/>
          <w:iCs/>
          <w:spacing w:val="-4"/>
          <w:w w:val="105"/>
        </w:rPr>
      </w:pPr>
      <w:r>
        <w:rPr>
          <w:rFonts w:ascii="Cambria" w:hAnsi="Cambria" w:cs="Cambria"/>
          <w:i/>
          <w:iCs/>
          <w:spacing w:val="-3"/>
          <w:w w:val="105"/>
          <w:sz w:val="22"/>
          <w:szCs w:val="22"/>
        </w:rPr>
        <w:t>XXXXX</w:t>
      </w:r>
      <w:r w:rsidR="00866E7F" w:rsidRPr="00280647">
        <w:rPr>
          <w:rFonts w:ascii="Cambria" w:hAnsi="Cambria" w:cs="Cambria"/>
          <w:i/>
          <w:iCs/>
          <w:spacing w:val="-6"/>
          <w:w w:val="105"/>
        </w:rPr>
        <w:tab/>
      </w:r>
      <w:proofErr w:type="spellStart"/>
      <w:r w:rsidR="004F1BB3" w:rsidRPr="00280647">
        <w:rPr>
          <w:rFonts w:ascii="Cambria" w:hAnsi="Cambria" w:cs="Cambria"/>
          <w:i/>
          <w:iCs/>
          <w:spacing w:val="-6"/>
          <w:w w:val="105"/>
        </w:rPr>
        <w:t>xxxx</w:t>
      </w:r>
      <w:proofErr w:type="spellEnd"/>
    </w:p>
    <w:p w:rsidR="005768A1" w:rsidRPr="00280647" w:rsidRDefault="00866E7F">
      <w:pPr>
        <w:tabs>
          <w:tab w:val="right" w:pos="8887"/>
        </w:tabs>
        <w:spacing w:before="288"/>
        <w:ind w:left="720"/>
        <w:rPr>
          <w:rFonts w:ascii="Cambria" w:hAnsi="Cambria" w:cs="Cambria"/>
          <w:i/>
          <w:iCs/>
          <w:spacing w:val="-4"/>
          <w:w w:val="105"/>
        </w:rPr>
      </w:pPr>
      <w:r w:rsidRPr="00280647">
        <w:rPr>
          <w:rFonts w:ascii="Cambria" w:hAnsi="Cambria" w:cs="Cambria"/>
          <w:i/>
          <w:iCs/>
          <w:spacing w:val="-6"/>
          <w:w w:val="105"/>
        </w:rPr>
        <w:t xml:space="preserve">prof. </w:t>
      </w:r>
      <w:proofErr w:type="spellStart"/>
      <w:r w:rsidR="004F1BB3" w:rsidRPr="00280647">
        <w:rPr>
          <w:rFonts w:ascii="Cambria" w:hAnsi="Cambria" w:cs="Cambria"/>
          <w:i/>
          <w:iCs/>
          <w:spacing w:val="-6"/>
          <w:w w:val="105"/>
        </w:rPr>
        <w:t>xxx</w:t>
      </w:r>
      <w:proofErr w:type="spellEnd"/>
      <w:r w:rsidR="005768A1" w:rsidRPr="00280647">
        <w:rPr>
          <w:rFonts w:ascii="Cambria" w:hAnsi="Cambria" w:cs="Cambria"/>
          <w:i/>
          <w:iCs/>
          <w:spacing w:val="-6"/>
          <w:w w:val="105"/>
        </w:rPr>
        <w:tab/>
      </w:r>
      <w:proofErr w:type="spellStart"/>
      <w:r w:rsidR="004F1BB3" w:rsidRPr="00280647">
        <w:rPr>
          <w:rFonts w:ascii="Cambria" w:hAnsi="Cambria" w:cs="Cambria"/>
          <w:i/>
          <w:iCs/>
          <w:spacing w:val="-4"/>
          <w:w w:val="105"/>
        </w:rPr>
        <w:t>xx</w:t>
      </w:r>
      <w:proofErr w:type="spellEnd"/>
    </w:p>
    <w:p w:rsidR="001A3C05" w:rsidRPr="00280647" w:rsidRDefault="001A3C05">
      <w:pPr>
        <w:tabs>
          <w:tab w:val="right" w:pos="8887"/>
        </w:tabs>
        <w:spacing w:before="288"/>
        <w:ind w:left="720"/>
        <w:rPr>
          <w:rFonts w:ascii="Cambria" w:hAnsi="Cambria" w:cs="Cambria"/>
          <w:i/>
          <w:iCs/>
          <w:spacing w:val="-4"/>
          <w:w w:val="105"/>
        </w:rPr>
      </w:pPr>
    </w:p>
    <w:p w:rsidR="005768A1" w:rsidRDefault="005768A1" w:rsidP="00590078">
      <w:pPr>
        <w:tabs>
          <w:tab w:val="left" w:leader="dot" w:pos="2061"/>
          <w:tab w:val="left" w:leader="dot" w:pos="6885"/>
          <w:tab w:val="right" w:leader="dot" w:pos="8023"/>
        </w:tabs>
        <w:spacing w:before="252"/>
        <w:ind w:left="567"/>
        <w:rPr>
          <w:rFonts w:ascii="Cambria" w:hAnsi="Cambria" w:cs="Cambria"/>
          <w:i/>
          <w:iCs/>
          <w:w w:val="105"/>
        </w:rPr>
      </w:pPr>
      <w:proofErr w:type="spellStart"/>
      <w:r>
        <w:rPr>
          <w:rFonts w:ascii="Cambria" w:hAnsi="Cambria" w:cs="Cambria"/>
          <w:i/>
          <w:iCs/>
          <w:w w:val="105"/>
        </w:rPr>
        <w:t>firma</w:t>
      </w:r>
      <w:r w:rsidR="00590078">
        <w:rPr>
          <w:rFonts w:ascii="Cambria" w:hAnsi="Cambria" w:cs="Cambria"/>
          <w:i/>
          <w:iCs/>
          <w:w w:val="105"/>
        </w:rPr>
        <w:t>………………………………………</w:t>
      </w:r>
      <w:proofErr w:type="spellEnd"/>
      <w:r w:rsidR="00590078">
        <w:rPr>
          <w:rFonts w:ascii="Cambria" w:hAnsi="Cambria" w:cs="Cambria"/>
          <w:i/>
          <w:iCs/>
          <w:w w:val="105"/>
        </w:rPr>
        <w:t xml:space="preserve">.                                           </w:t>
      </w:r>
      <w:proofErr w:type="spellStart"/>
      <w:r w:rsidR="00590078">
        <w:rPr>
          <w:rFonts w:ascii="Cambria" w:hAnsi="Cambria" w:cs="Cambria"/>
          <w:i/>
          <w:iCs/>
          <w:w w:val="105"/>
        </w:rPr>
        <w:t>firma………………………………………</w:t>
      </w:r>
      <w:proofErr w:type="spellEnd"/>
      <w:r w:rsidR="00590078">
        <w:rPr>
          <w:rFonts w:ascii="Cambria" w:hAnsi="Cambria" w:cs="Cambria"/>
          <w:i/>
          <w:iCs/>
          <w:w w:val="105"/>
        </w:rPr>
        <w:t>.</w:t>
      </w:r>
    </w:p>
    <w:p w:rsidR="005768A1" w:rsidRDefault="005768A1">
      <w:pPr>
        <w:spacing w:before="288" w:line="480" w:lineRule="auto"/>
        <w:ind w:right="504"/>
        <w:rPr>
          <w:rFonts w:ascii="Cambria" w:hAnsi="Cambria" w:cs="Cambria"/>
          <w:i/>
          <w:iCs/>
          <w:spacing w:val="-5"/>
          <w:w w:val="105"/>
        </w:rPr>
      </w:pPr>
      <w:r>
        <w:rPr>
          <w:rFonts w:ascii="Cambria" w:hAnsi="Cambria" w:cs="Cambria"/>
          <w:i/>
          <w:iCs/>
          <w:spacing w:val="-5"/>
          <w:w w:val="105"/>
        </w:rPr>
        <w:t xml:space="preserve">In calce alla copia della convenzione che sarà sottoposta alla firma di ogni singolo tirocinante: </w:t>
      </w:r>
    </w:p>
    <w:p w:rsidR="00866E7F" w:rsidRDefault="005768A1" w:rsidP="00866E7F">
      <w:pPr>
        <w:spacing w:before="288" w:line="480" w:lineRule="auto"/>
        <w:ind w:right="504"/>
        <w:rPr>
          <w:rFonts w:ascii="Cambria" w:hAnsi="Cambria" w:cs="Cambria"/>
          <w:i/>
          <w:iCs/>
          <w:spacing w:val="-4"/>
          <w:w w:val="105"/>
        </w:rPr>
      </w:pPr>
      <w:r>
        <w:rPr>
          <w:rFonts w:ascii="Cambria" w:hAnsi="Cambria" w:cs="Cambria"/>
          <w:spacing w:val="-6"/>
          <w:w w:val="105"/>
        </w:rPr>
        <w:t>Per presa visione:</w:t>
      </w:r>
      <w:proofErr w:type="spellStart"/>
      <w:r w:rsidR="004F1BB3">
        <w:rPr>
          <w:rFonts w:ascii="Cambria" w:hAnsi="Cambria" w:cs="Cambria"/>
          <w:i/>
          <w:iCs/>
          <w:spacing w:val="-4"/>
          <w:w w:val="105"/>
        </w:rPr>
        <w:t>xx</w:t>
      </w:r>
      <w:proofErr w:type="spellEnd"/>
    </w:p>
    <w:p w:rsidR="005768A1" w:rsidRDefault="005768A1" w:rsidP="00866E7F">
      <w:pPr>
        <w:spacing w:before="288" w:line="480" w:lineRule="auto"/>
        <w:ind w:right="504"/>
        <w:rPr>
          <w:rFonts w:ascii="Cambria" w:hAnsi="Cambria" w:cs="Cambria"/>
          <w:i/>
          <w:iCs/>
          <w:w w:val="105"/>
        </w:rPr>
      </w:pPr>
      <w:r>
        <w:rPr>
          <w:rFonts w:ascii="Cambria" w:hAnsi="Cambria" w:cs="Cambria"/>
          <w:i/>
          <w:iCs/>
          <w:w w:val="105"/>
        </w:rPr>
        <w:tab/>
        <w:t>[firma]</w:t>
      </w:r>
      <w:r>
        <w:rPr>
          <w:rFonts w:ascii="Cambria" w:hAnsi="Cambria" w:cs="Cambria"/>
          <w:i/>
          <w:iCs/>
          <w:w w:val="105"/>
        </w:rPr>
        <w:tab/>
      </w:r>
    </w:p>
    <w:p w:rsidR="00B556BF" w:rsidRDefault="00B556BF"/>
    <w:sectPr w:rsidR="00B556BF" w:rsidSect="00DB1E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61" w:rsidRDefault="00314061">
      <w:r>
        <w:separator/>
      </w:r>
    </w:p>
  </w:endnote>
  <w:endnote w:type="continuationSeparator" w:id="1">
    <w:p w:rsidR="00314061" w:rsidRDefault="0031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66" w:rsidRDefault="00257A66">
    <w:pPr>
      <w:keepNext/>
      <w:keepLines/>
      <w:tabs>
        <w:tab w:val="left" w:pos="9961"/>
      </w:tabs>
      <w:rPr>
        <w:rFonts w:ascii="Calibri" w:hAnsi="Calibri" w:cs="Calibri"/>
        <w:w w:val="105"/>
        <w:sz w:val="22"/>
        <w:szCs w:val="22"/>
        <w:lang w:val="en-US" w:eastAsia="en-US"/>
      </w:rPr>
    </w:pPr>
    <w:r>
      <w:tab/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begin"/>
    </w:r>
    <w:r>
      <w:rPr>
        <w:rFonts w:ascii="Calibri" w:hAnsi="Calibri" w:cs="Calibri"/>
        <w:w w:val="105"/>
        <w:sz w:val="22"/>
        <w:szCs w:val="22"/>
        <w:lang w:val="en-US" w:eastAsia="en-US"/>
      </w:rPr>
      <w:instrText xml:space="preserve"> PAGE </w:instrText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separate"/>
    </w:r>
    <w:r w:rsidR="00E62E0A">
      <w:rPr>
        <w:rFonts w:ascii="Calibri" w:hAnsi="Calibri" w:cs="Calibri"/>
        <w:noProof/>
        <w:w w:val="105"/>
        <w:sz w:val="22"/>
        <w:szCs w:val="22"/>
        <w:lang w:val="en-US" w:eastAsia="en-US"/>
      </w:rPr>
      <w:t>5</w:t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66" w:rsidRDefault="00257A66">
    <w:pPr>
      <w:keepNext/>
      <w:keepLines/>
      <w:tabs>
        <w:tab w:val="left" w:pos="9961"/>
      </w:tabs>
      <w:rPr>
        <w:rFonts w:ascii="Calibri" w:hAnsi="Calibri" w:cs="Calibri"/>
        <w:w w:val="105"/>
        <w:sz w:val="22"/>
        <w:szCs w:val="22"/>
        <w:lang w:val="en-US" w:eastAsia="en-US"/>
      </w:rPr>
    </w:pPr>
    <w:r>
      <w:tab/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begin"/>
    </w:r>
    <w:r>
      <w:rPr>
        <w:rFonts w:ascii="Calibri" w:hAnsi="Calibri" w:cs="Calibri"/>
        <w:w w:val="105"/>
        <w:sz w:val="22"/>
        <w:szCs w:val="22"/>
        <w:lang w:val="en-US" w:eastAsia="en-US"/>
      </w:rPr>
      <w:instrText xml:space="preserve"> PAGE </w:instrText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separate"/>
    </w:r>
    <w:r w:rsidR="00280647">
      <w:rPr>
        <w:rFonts w:ascii="Calibri" w:hAnsi="Calibri" w:cs="Calibri"/>
        <w:noProof/>
        <w:w w:val="105"/>
        <w:sz w:val="22"/>
        <w:szCs w:val="22"/>
        <w:lang w:val="en-US" w:eastAsia="en-US"/>
      </w:rPr>
      <w:t>5</w:t>
    </w:r>
    <w:r w:rsidR="00530249">
      <w:rPr>
        <w:rFonts w:ascii="Calibri" w:hAnsi="Calibri" w:cs="Calibri"/>
        <w:w w:val="105"/>
        <w:sz w:val="22"/>
        <w:szCs w:val="22"/>
        <w:lang w:val="en-US"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61" w:rsidRDefault="00314061">
      <w:r>
        <w:separator/>
      </w:r>
    </w:p>
  </w:footnote>
  <w:footnote w:type="continuationSeparator" w:id="1">
    <w:p w:rsidR="00314061" w:rsidRDefault="00314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66" w:rsidRDefault="00257A66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66" w:rsidRDefault="00257A66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58FC"/>
    <w:multiLevelType w:val="singleLevel"/>
    <w:tmpl w:val="23E30F4A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snapToGrid/>
        <w:spacing w:val="-7"/>
        <w:w w:val="105"/>
        <w:sz w:val="24"/>
        <w:szCs w:val="24"/>
      </w:rPr>
    </w:lvl>
  </w:abstractNum>
  <w:abstractNum w:abstractNumId="1">
    <w:nsid w:val="0297C372"/>
    <w:multiLevelType w:val="singleLevel"/>
    <w:tmpl w:val="396902B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snapToGrid/>
        <w:spacing w:val="-6"/>
        <w:w w:val="105"/>
        <w:sz w:val="24"/>
        <w:szCs w:val="24"/>
      </w:rPr>
    </w:lvl>
  </w:abstractNum>
  <w:abstractNum w:abstractNumId="2">
    <w:nsid w:val="03FACCB9"/>
    <w:multiLevelType w:val="singleLevel"/>
    <w:tmpl w:val="118B93D2"/>
    <w:lvl w:ilvl="0">
      <w:numFmt w:val="bullet"/>
      <w:lvlText w:val="·"/>
      <w:lvlJc w:val="left"/>
      <w:pPr>
        <w:tabs>
          <w:tab w:val="num" w:pos="432"/>
        </w:tabs>
        <w:ind w:left="720" w:hanging="432"/>
      </w:pPr>
      <w:rPr>
        <w:rFonts w:ascii="Symbol" w:hAnsi="Symbol"/>
        <w:snapToGrid/>
        <w:spacing w:val="-2"/>
        <w:w w:val="105"/>
        <w:sz w:val="24"/>
      </w:rPr>
    </w:lvl>
  </w:abstractNum>
  <w:abstractNum w:abstractNumId="3">
    <w:nsid w:val="0411B28A"/>
    <w:multiLevelType w:val="singleLevel"/>
    <w:tmpl w:val="5B5CF5EE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mbria" w:hAnsi="Cambria" w:cs="Cambria"/>
        <w:snapToGrid/>
        <w:spacing w:val="-3"/>
        <w:w w:val="105"/>
        <w:sz w:val="24"/>
        <w:szCs w:val="24"/>
      </w:rPr>
    </w:lvl>
  </w:abstractNum>
  <w:abstractNum w:abstractNumId="4">
    <w:nsid w:val="0425E600"/>
    <w:multiLevelType w:val="singleLevel"/>
    <w:tmpl w:val="76462660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ascii="Cambria" w:hAnsi="Cambria" w:cs="Cambria"/>
        <w:snapToGrid/>
        <w:spacing w:val="-6"/>
        <w:w w:val="105"/>
        <w:sz w:val="24"/>
        <w:szCs w:val="24"/>
      </w:rPr>
    </w:lvl>
  </w:abstractNum>
  <w:abstractNum w:abstractNumId="5">
    <w:nsid w:val="054F6B2D"/>
    <w:multiLevelType w:val="singleLevel"/>
    <w:tmpl w:val="1744BFE1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ascii="Cambria" w:hAnsi="Cambria" w:cs="Cambria"/>
        <w:snapToGrid/>
        <w:spacing w:val="-6"/>
        <w:w w:val="105"/>
        <w:sz w:val="24"/>
        <w:szCs w:val="24"/>
      </w:rPr>
    </w:lvl>
  </w:abstractNum>
  <w:abstractNum w:abstractNumId="6">
    <w:nsid w:val="0654D8C4"/>
    <w:multiLevelType w:val="singleLevel"/>
    <w:tmpl w:val="3AFE13CF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i/>
        <w:iCs/>
        <w:snapToGrid/>
        <w:spacing w:val="3"/>
        <w:sz w:val="6"/>
        <w:szCs w:val="6"/>
      </w:rPr>
    </w:lvl>
  </w:abstractNum>
  <w:abstractNum w:abstractNumId="7">
    <w:nsid w:val="07748F49"/>
    <w:multiLevelType w:val="singleLevel"/>
    <w:tmpl w:val="289F620B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snapToGrid/>
        <w:spacing w:val="-1"/>
        <w:w w:val="105"/>
        <w:sz w:val="24"/>
        <w:szCs w:val="24"/>
      </w:rPr>
    </w:lvl>
  </w:abstractNum>
  <w:abstractNum w:abstractNumId="8">
    <w:nsid w:val="0794BFC7"/>
    <w:multiLevelType w:val="singleLevel"/>
    <w:tmpl w:val="5130B99F"/>
    <w:lvl w:ilvl="0">
      <w:start w:val="3"/>
      <w:numFmt w:val="decimal"/>
      <w:lvlText w:val="%1."/>
      <w:lvlJc w:val="left"/>
      <w:pPr>
        <w:tabs>
          <w:tab w:val="num" w:pos="288"/>
        </w:tabs>
        <w:ind w:left="360" w:hanging="288"/>
      </w:pPr>
      <w:rPr>
        <w:rFonts w:ascii="Cambria" w:hAnsi="Cambria" w:cs="Cambria"/>
        <w:snapToGrid/>
        <w:spacing w:val="-4"/>
        <w:w w:val="105"/>
        <w:sz w:val="24"/>
        <w:szCs w:val="24"/>
      </w:rPr>
    </w:lvl>
  </w:abstractNum>
  <w:abstractNum w:abstractNumId="9">
    <w:nsid w:val="138E6DE5"/>
    <w:multiLevelType w:val="hybridMultilevel"/>
    <w:tmpl w:val="52E80AF8"/>
    <w:lvl w:ilvl="0" w:tplc="F636074E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313E9A"/>
    <w:multiLevelType w:val="hybridMultilevel"/>
    <w:tmpl w:val="85603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1505A"/>
    <w:multiLevelType w:val="hybridMultilevel"/>
    <w:tmpl w:val="9FCE3F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483F7E"/>
    <w:multiLevelType w:val="hybridMultilevel"/>
    <w:tmpl w:val="100C068C"/>
    <w:lvl w:ilvl="0" w:tplc="5B5CF5EE"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mbria" w:hAnsi="Cambria" w:cs="Cambria"/>
        <w:i/>
        <w:iCs/>
        <w:snapToGrid/>
        <w:spacing w:val="2"/>
        <w:w w:val="10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74778"/>
    <w:multiLevelType w:val="hybridMultilevel"/>
    <w:tmpl w:val="FE5EE6CA"/>
    <w:lvl w:ilvl="0" w:tplc="5B5CF5EE"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i/>
        <w:iCs/>
        <w:snapToGrid/>
        <w:spacing w:val="2"/>
        <w:w w:val="10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9B177C"/>
    <w:multiLevelType w:val="hybridMultilevel"/>
    <w:tmpl w:val="6218B166"/>
    <w:lvl w:ilvl="0" w:tplc="F636074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707B8"/>
    <w:multiLevelType w:val="hybridMultilevel"/>
    <w:tmpl w:val="3E942E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A411B"/>
    <w:multiLevelType w:val="hybridMultilevel"/>
    <w:tmpl w:val="AFD6528E"/>
    <w:lvl w:ilvl="0" w:tplc="04100017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>
    <w:nsid w:val="7EFA15E1"/>
    <w:multiLevelType w:val="hybridMultilevel"/>
    <w:tmpl w:val="0284EC6E"/>
    <w:lvl w:ilvl="0" w:tplc="C65093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792" w:hanging="504"/>
        </w:pPr>
        <w:rPr>
          <w:rFonts w:ascii="Symbol" w:hAnsi="Symbol"/>
          <w:snapToGrid/>
          <w:spacing w:val="1"/>
          <w:w w:val="105"/>
          <w:sz w:val="24"/>
        </w:rPr>
      </w:lvl>
    </w:lvlOverride>
  </w:num>
  <w:num w:numId="3">
    <w:abstractNumId w:val="6"/>
  </w:num>
  <w:num w:numId="4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360" w:hanging="288"/>
        </w:pPr>
        <w:rPr>
          <w:rFonts w:ascii="Cambria" w:hAnsi="Cambria" w:cs="Cambria"/>
          <w:snapToGrid/>
          <w:spacing w:val="-6"/>
          <w:w w:val="105"/>
          <w:sz w:val="24"/>
          <w:szCs w:val="24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720" w:hanging="360"/>
        </w:pPr>
        <w:rPr>
          <w:rFonts w:ascii="Cambria" w:hAnsi="Cambria" w:cs="Cambria"/>
          <w:i/>
          <w:iCs/>
          <w:snapToGrid/>
          <w:spacing w:val="2"/>
          <w:w w:val="105"/>
          <w:sz w:val="24"/>
          <w:szCs w:val="24"/>
        </w:rPr>
      </w:lvl>
    </w:lvlOverride>
  </w:num>
  <w:num w:numId="11">
    <w:abstractNumId w:val="0"/>
  </w:num>
  <w:num w:numId="12">
    <w:abstractNumId w:val="5"/>
  </w:num>
  <w:num w:numId="13">
    <w:abstractNumId w:val="5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92" w:hanging="432"/>
        </w:pPr>
        <w:rPr>
          <w:rFonts w:ascii="Cambria" w:hAnsi="Cambria" w:cs="Cambria"/>
          <w:i/>
          <w:iCs/>
          <w:snapToGrid/>
          <w:spacing w:val="1"/>
          <w:w w:val="105"/>
          <w:sz w:val="22"/>
          <w:szCs w:val="22"/>
        </w:rPr>
      </w:lvl>
    </w:lvlOverride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768A1"/>
    <w:rsid w:val="00002B92"/>
    <w:rsid w:val="00007215"/>
    <w:rsid w:val="000148AE"/>
    <w:rsid w:val="0002408F"/>
    <w:rsid w:val="0003207E"/>
    <w:rsid w:val="000322C5"/>
    <w:rsid w:val="00040181"/>
    <w:rsid w:val="000429F6"/>
    <w:rsid w:val="0004723A"/>
    <w:rsid w:val="000476C8"/>
    <w:rsid w:val="00052F1B"/>
    <w:rsid w:val="00053FC3"/>
    <w:rsid w:val="000574DE"/>
    <w:rsid w:val="000616E8"/>
    <w:rsid w:val="00064D5D"/>
    <w:rsid w:val="00073EE3"/>
    <w:rsid w:val="00074828"/>
    <w:rsid w:val="00084628"/>
    <w:rsid w:val="00085ED2"/>
    <w:rsid w:val="000B694F"/>
    <w:rsid w:val="000C7EAD"/>
    <w:rsid w:val="000D0BAF"/>
    <w:rsid w:val="000D1DFA"/>
    <w:rsid w:val="000D522B"/>
    <w:rsid w:val="000E218A"/>
    <w:rsid w:val="000E710D"/>
    <w:rsid w:val="000F49B0"/>
    <w:rsid w:val="000F646A"/>
    <w:rsid w:val="001029D2"/>
    <w:rsid w:val="00102A40"/>
    <w:rsid w:val="00104D3E"/>
    <w:rsid w:val="0011070D"/>
    <w:rsid w:val="0011292C"/>
    <w:rsid w:val="001138C4"/>
    <w:rsid w:val="00113EE6"/>
    <w:rsid w:val="00114549"/>
    <w:rsid w:val="001261D1"/>
    <w:rsid w:val="00135BA6"/>
    <w:rsid w:val="001458B9"/>
    <w:rsid w:val="00153D28"/>
    <w:rsid w:val="001651AC"/>
    <w:rsid w:val="0016564E"/>
    <w:rsid w:val="00173441"/>
    <w:rsid w:val="00173C14"/>
    <w:rsid w:val="00182E5C"/>
    <w:rsid w:val="00187B9A"/>
    <w:rsid w:val="001A0624"/>
    <w:rsid w:val="001A3C05"/>
    <w:rsid w:val="001A538B"/>
    <w:rsid w:val="001A77CB"/>
    <w:rsid w:val="001B64B4"/>
    <w:rsid w:val="001C45B7"/>
    <w:rsid w:val="001C7AAC"/>
    <w:rsid w:val="001E55B0"/>
    <w:rsid w:val="001F3A39"/>
    <w:rsid w:val="00212468"/>
    <w:rsid w:val="0021282D"/>
    <w:rsid w:val="00216FE4"/>
    <w:rsid w:val="00224564"/>
    <w:rsid w:val="002330FE"/>
    <w:rsid w:val="00240AF1"/>
    <w:rsid w:val="002543ED"/>
    <w:rsid w:val="00254D18"/>
    <w:rsid w:val="00257A66"/>
    <w:rsid w:val="002642CC"/>
    <w:rsid w:val="00266452"/>
    <w:rsid w:val="002664BD"/>
    <w:rsid w:val="00267307"/>
    <w:rsid w:val="0027072C"/>
    <w:rsid w:val="00272C0B"/>
    <w:rsid w:val="0027399B"/>
    <w:rsid w:val="00280647"/>
    <w:rsid w:val="00296C23"/>
    <w:rsid w:val="002B02F9"/>
    <w:rsid w:val="002B7B64"/>
    <w:rsid w:val="002C4877"/>
    <w:rsid w:val="002D263A"/>
    <w:rsid w:val="002D5DF9"/>
    <w:rsid w:val="002E631F"/>
    <w:rsid w:val="002E7A94"/>
    <w:rsid w:val="002F0292"/>
    <w:rsid w:val="002F305C"/>
    <w:rsid w:val="00303FDA"/>
    <w:rsid w:val="003110FC"/>
    <w:rsid w:val="00314061"/>
    <w:rsid w:val="00320414"/>
    <w:rsid w:val="00323C0C"/>
    <w:rsid w:val="00326D12"/>
    <w:rsid w:val="00326E48"/>
    <w:rsid w:val="00331108"/>
    <w:rsid w:val="00331A34"/>
    <w:rsid w:val="00333780"/>
    <w:rsid w:val="00341938"/>
    <w:rsid w:val="00353C83"/>
    <w:rsid w:val="00367095"/>
    <w:rsid w:val="00371278"/>
    <w:rsid w:val="00371528"/>
    <w:rsid w:val="00386F5B"/>
    <w:rsid w:val="00387601"/>
    <w:rsid w:val="00393A04"/>
    <w:rsid w:val="00396269"/>
    <w:rsid w:val="003A07EF"/>
    <w:rsid w:val="003A0AA0"/>
    <w:rsid w:val="003A21C6"/>
    <w:rsid w:val="003A5550"/>
    <w:rsid w:val="003A56C1"/>
    <w:rsid w:val="003B1E31"/>
    <w:rsid w:val="003B4D2C"/>
    <w:rsid w:val="003B6867"/>
    <w:rsid w:val="003C2B49"/>
    <w:rsid w:val="003C2FE0"/>
    <w:rsid w:val="003C4EBC"/>
    <w:rsid w:val="003D3B50"/>
    <w:rsid w:val="003D62DF"/>
    <w:rsid w:val="003E2684"/>
    <w:rsid w:val="003F3652"/>
    <w:rsid w:val="00406844"/>
    <w:rsid w:val="00407F80"/>
    <w:rsid w:val="004175DC"/>
    <w:rsid w:val="004217EB"/>
    <w:rsid w:val="00423729"/>
    <w:rsid w:val="00443EAB"/>
    <w:rsid w:val="004505DC"/>
    <w:rsid w:val="00451199"/>
    <w:rsid w:val="00455881"/>
    <w:rsid w:val="00462CA7"/>
    <w:rsid w:val="00465FBF"/>
    <w:rsid w:val="00473D5D"/>
    <w:rsid w:val="0048137F"/>
    <w:rsid w:val="00484A34"/>
    <w:rsid w:val="0048576A"/>
    <w:rsid w:val="00485F7A"/>
    <w:rsid w:val="00486E6E"/>
    <w:rsid w:val="00492342"/>
    <w:rsid w:val="004A58B4"/>
    <w:rsid w:val="004A7663"/>
    <w:rsid w:val="004C1741"/>
    <w:rsid w:val="004C67CD"/>
    <w:rsid w:val="004D0C4A"/>
    <w:rsid w:val="004D1417"/>
    <w:rsid w:val="004D3A45"/>
    <w:rsid w:val="004D4306"/>
    <w:rsid w:val="004F1BB3"/>
    <w:rsid w:val="00500DE5"/>
    <w:rsid w:val="0050105F"/>
    <w:rsid w:val="00512867"/>
    <w:rsid w:val="005136C4"/>
    <w:rsid w:val="00523AA2"/>
    <w:rsid w:val="00530249"/>
    <w:rsid w:val="00530C0C"/>
    <w:rsid w:val="00542B42"/>
    <w:rsid w:val="00565593"/>
    <w:rsid w:val="00567C22"/>
    <w:rsid w:val="005761C1"/>
    <w:rsid w:val="005768A1"/>
    <w:rsid w:val="005823F4"/>
    <w:rsid w:val="005851AF"/>
    <w:rsid w:val="00590078"/>
    <w:rsid w:val="005A478D"/>
    <w:rsid w:val="005A616C"/>
    <w:rsid w:val="005B1A77"/>
    <w:rsid w:val="005B6805"/>
    <w:rsid w:val="005C2827"/>
    <w:rsid w:val="005C6375"/>
    <w:rsid w:val="005C7AE6"/>
    <w:rsid w:val="005F65D1"/>
    <w:rsid w:val="006006F2"/>
    <w:rsid w:val="00602BD3"/>
    <w:rsid w:val="00606D40"/>
    <w:rsid w:val="006116AC"/>
    <w:rsid w:val="0061341C"/>
    <w:rsid w:val="00614818"/>
    <w:rsid w:val="00615D15"/>
    <w:rsid w:val="00620667"/>
    <w:rsid w:val="0064011F"/>
    <w:rsid w:val="00640B12"/>
    <w:rsid w:val="006426B9"/>
    <w:rsid w:val="006439C3"/>
    <w:rsid w:val="00643D3F"/>
    <w:rsid w:val="00646886"/>
    <w:rsid w:val="006518D5"/>
    <w:rsid w:val="00661EF9"/>
    <w:rsid w:val="006653F4"/>
    <w:rsid w:val="00672A92"/>
    <w:rsid w:val="00680144"/>
    <w:rsid w:val="00684D02"/>
    <w:rsid w:val="00687F98"/>
    <w:rsid w:val="0069001F"/>
    <w:rsid w:val="00695ABB"/>
    <w:rsid w:val="006A55F4"/>
    <w:rsid w:val="006A59C2"/>
    <w:rsid w:val="006A685D"/>
    <w:rsid w:val="006C41D6"/>
    <w:rsid w:val="006C64D3"/>
    <w:rsid w:val="006C6AC2"/>
    <w:rsid w:val="006C7E4E"/>
    <w:rsid w:val="006E2C19"/>
    <w:rsid w:val="006F3471"/>
    <w:rsid w:val="006F3F4B"/>
    <w:rsid w:val="006F5DD1"/>
    <w:rsid w:val="006F6024"/>
    <w:rsid w:val="006F7880"/>
    <w:rsid w:val="00700978"/>
    <w:rsid w:val="00702C08"/>
    <w:rsid w:val="0070704C"/>
    <w:rsid w:val="007142CD"/>
    <w:rsid w:val="00733C27"/>
    <w:rsid w:val="00735596"/>
    <w:rsid w:val="0076267F"/>
    <w:rsid w:val="00770C32"/>
    <w:rsid w:val="0077627C"/>
    <w:rsid w:val="007775C2"/>
    <w:rsid w:val="00782F2C"/>
    <w:rsid w:val="0079392D"/>
    <w:rsid w:val="00793AD8"/>
    <w:rsid w:val="007966E9"/>
    <w:rsid w:val="007B2280"/>
    <w:rsid w:val="007B70AC"/>
    <w:rsid w:val="007C021F"/>
    <w:rsid w:val="007C2051"/>
    <w:rsid w:val="007D257F"/>
    <w:rsid w:val="007D29A8"/>
    <w:rsid w:val="007D7876"/>
    <w:rsid w:val="007D7AA7"/>
    <w:rsid w:val="007E0025"/>
    <w:rsid w:val="007E4540"/>
    <w:rsid w:val="007E479E"/>
    <w:rsid w:val="007E58E8"/>
    <w:rsid w:val="007E595F"/>
    <w:rsid w:val="007F2669"/>
    <w:rsid w:val="007F3707"/>
    <w:rsid w:val="007F4DED"/>
    <w:rsid w:val="0080297C"/>
    <w:rsid w:val="00803E85"/>
    <w:rsid w:val="00806561"/>
    <w:rsid w:val="00810EC9"/>
    <w:rsid w:val="00813885"/>
    <w:rsid w:val="0082108B"/>
    <w:rsid w:val="008273BB"/>
    <w:rsid w:val="00840053"/>
    <w:rsid w:val="00841BED"/>
    <w:rsid w:val="00846396"/>
    <w:rsid w:val="008477EF"/>
    <w:rsid w:val="00847D3D"/>
    <w:rsid w:val="00851B2C"/>
    <w:rsid w:val="00853AC8"/>
    <w:rsid w:val="00856007"/>
    <w:rsid w:val="008602BB"/>
    <w:rsid w:val="008611F1"/>
    <w:rsid w:val="00866E7F"/>
    <w:rsid w:val="008835AE"/>
    <w:rsid w:val="00885401"/>
    <w:rsid w:val="00886796"/>
    <w:rsid w:val="0089458C"/>
    <w:rsid w:val="008B55C5"/>
    <w:rsid w:val="008B5D20"/>
    <w:rsid w:val="008C2288"/>
    <w:rsid w:val="008D5E3D"/>
    <w:rsid w:val="008F37A4"/>
    <w:rsid w:val="008F4F26"/>
    <w:rsid w:val="008F5394"/>
    <w:rsid w:val="008F63E1"/>
    <w:rsid w:val="00906BE3"/>
    <w:rsid w:val="00912D2A"/>
    <w:rsid w:val="009202AC"/>
    <w:rsid w:val="00921378"/>
    <w:rsid w:val="00921E55"/>
    <w:rsid w:val="00923DF9"/>
    <w:rsid w:val="00933C34"/>
    <w:rsid w:val="0093643B"/>
    <w:rsid w:val="00942B79"/>
    <w:rsid w:val="009455A1"/>
    <w:rsid w:val="00951904"/>
    <w:rsid w:val="00956427"/>
    <w:rsid w:val="009568D5"/>
    <w:rsid w:val="00957343"/>
    <w:rsid w:val="009679E1"/>
    <w:rsid w:val="00977845"/>
    <w:rsid w:val="009814B4"/>
    <w:rsid w:val="00981F1E"/>
    <w:rsid w:val="00986C53"/>
    <w:rsid w:val="009A23B2"/>
    <w:rsid w:val="009A69B3"/>
    <w:rsid w:val="009B14E3"/>
    <w:rsid w:val="009B5A89"/>
    <w:rsid w:val="009D76C1"/>
    <w:rsid w:val="009E4A15"/>
    <w:rsid w:val="009F4D2A"/>
    <w:rsid w:val="00A00215"/>
    <w:rsid w:val="00A01B86"/>
    <w:rsid w:val="00A11F16"/>
    <w:rsid w:val="00A12FE8"/>
    <w:rsid w:val="00A203C0"/>
    <w:rsid w:val="00A26CA5"/>
    <w:rsid w:val="00A375BF"/>
    <w:rsid w:val="00A47C4C"/>
    <w:rsid w:val="00A50F27"/>
    <w:rsid w:val="00A5194E"/>
    <w:rsid w:val="00A54F40"/>
    <w:rsid w:val="00A615BB"/>
    <w:rsid w:val="00A65643"/>
    <w:rsid w:val="00A673BE"/>
    <w:rsid w:val="00A700B3"/>
    <w:rsid w:val="00A746A4"/>
    <w:rsid w:val="00AA356C"/>
    <w:rsid w:val="00AB1254"/>
    <w:rsid w:val="00AB47CE"/>
    <w:rsid w:val="00AC2730"/>
    <w:rsid w:val="00AC49C1"/>
    <w:rsid w:val="00AF61B0"/>
    <w:rsid w:val="00AF7D3B"/>
    <w:rsid w:val="00B04F37"/>
    <w:rsid w:val="00B05001"/>
    <w:rsid w:val="00B05773"/>
    <w:rsid w:val="00B1167E"/>
    <w:rsid w:val="00B13154"/>
    <w:rsid w:val="00B17503"/>
    <w:rsid w:val="00B17E2C"/>
    <w:rsid w:val="00B267F7"/>
    <w:rsid w:val="00B31A83"/>
    <w:rsid w:val="00B369A9"/>
    <w:rsid w:val="00B41D46"/>
    <w:rsid w:val="00B556BF"/>
    <w:rsid w:val="00B665CF"/>
    <w:rsid w:val="00B7512B"/>
    <w:rsid w:val="00B75B66"/>
    <w:rsid w:val="00B8350A"/>
    <w:rsid w:val="00B93E47"/>
    <w:rsid w:val="00B94165"/>
    <w:rsid w:val="00B9564F"/>
    <w:rsid w:val="00BA1F94"/>
    <w:rsid w:val="00BC445C"/>
    <w:rsid w:val="00BC6DAA"/>
    <w:rsid w:val="00BC72E3"/>
    <w:rsid w:val="00BD1D08"/>
    <w:rsid w:val="00BD1EF0"/>
    <w:rsid w:val="00BD70BD"/>
    <w:rsid w:val="00BE3B48"/>
    <w:rsid w:val="00BF4943"/>
    <w:rsid w:val="00BF5049"/>
    <w:rsid w:val="00C057F4"/>
    <w:rsid w:val="00C070C0"/>
    <w:rsid w:val="00C13BE1"/>
    <w:rsid w:val="00C21100"/>
    <w:rsid w:val="00C26BED"/>
    <w:rsid w:val="00C27C73"/>
    <w:rsid w:val="00C41675"/>
    <w:rsid w:val="00C418EC"/>
    <w:rsid w:val="00C41B4C"/>
    <w:rsid w:val="00C526A9"/>
    <w:rsid w:val="00C63BB6"/>
    <w:rsid w:val="00C63FA9"/>
    <w:rsid w:val="00C70668"/>
    <w:rsid w:val="00C72227"/>
    <w:rsid w:val="00C75D8B"/>
    <w:rsid w:val="00C76885"/>
    <w:rsid w:val="00C859FD"/>
    <w:rsid w:val="00C954DF"/>
    <w:rsid w:val="00CA328B"/>
    <w:rsid w:val="00CA62F2"/>
    <w:rsid w:val="00CA6F56"/>
    <w:rsid w:val="00CB068F"/>
    <w:rsid w:val="00CB2F78"/>
    <w:rsid w:val="00CB3A0A"/>
    <w:rsid w:val="00CB5D92"/>
    <w:rsid w:val="00CC34CE"/>
    <w:rsid w:val="00CD05C5"/>
    <w:rsid w:val="00CD0CA0"/>
    <w:rsid w:val="00CD79C3"/>
    <w:rsid w:val="00CE291D"/>
    <w:rsid w:val="00CF1F70"/>
    <w:rsid w:val="00CF584C"/>
    <w:rsid w:val="00D050C7"/>
    <w:rsid w:val="00D0544F"/>
    <w:rsid w:val="00D077E4"/>
    <w:rsid w:val="00D11505"/>
    <w:rsid w:val="00D129F9"/>
    <w:rsid w:val="00D142E0"/>
    <w:rsid w:val="00D149BE"/>
    <w:rsid w:val="00D178C9"/>
    <w:rsid w:val="00D21B39"/>
    <w:rsid w:val="00D263DB"/>
    <w:rsid w:val="00D26861"/>
    <w:rsid w:val="00D34348"/>
    <w:rsid w:val="00D542ED"/>
    <w:rsid w:val="00D570C5"/>
    <w:rsid w:val="00D61307"/>
    <w:rsid w:val="00D6332E"/>
    <w:rsid w:val="00D63D20"/>
    <w:rsid w:val="00D65BB3"/>
    <w:rsid w:val="00D66733"/>
    <w:rsid w:val="00D70422"/>
    <w:rsid w:val="00D95353"/>
    <w:rsid w:val="00D9604F"/>
    <w:rsid w:val="00DA3964"/>
    <w:rsid w:val="00DA683B"/>
    <w:rsid w:val="00DB1E88"/>
    <w:rsid w:val="00DC26B0"/>
    <w:rsid w:val="00DD53C0"/>
    <w:rsid w:val="00DE3B27"/>
    <w:rsid w:val="00DE3BC7"/>
    <w:rsid w:val="00DF2036"/>
    <w:rsid w:val="00DF2117"/>
    <w:rsid w:val="00DF6ACA"/>
    <w:rsid w:val="00DF6C9D"/>
    <w:rsid w:val="00DF7C38"/>
    <w:rsid w:val="00E11F03"/>
    <w:rsid w:val="00E11F6E"/>
    <w:rsid w:val="00E12776"/>
    <w:rsid w:val="00E15B9F"/>
    <w:rsid w:val="00E27A40"/>
    <w:rsid w:val="00E310AD"/>
    <w:rsid w:val="00E338AA"/>
    <w:rsid w:val="00E47D50"/>
    <w:rsid w:val="00E5367D"/>
    <w:rsid w:val="00E62E0A"/>
    <w:rsid w:val="00E65B2C"/>
    <w:rsid w:val="00E72DA4"/>
    <w:rsid w:val="00E85DC3"/>
    <w:rsid w:val="00E921F5"/>
    <w:rsid w:val="00E94AF1"/>
    <w:rsid w:val="00EA5DF3"/>
    <w:rsid w:val="00EA67EE"/>
    <w:rsid w:val="00EB0419"/>
    <w:rsid w:val="00EB0B55"/>
    <w:rsid w:val="00EB127D"/>
    <w:rsid w:val="00EB1E99"/>
    <w:rsid w:val="00EC002D"/>
    <w:rsid w:val="00EC575F"/>
    <w:rsid w:val="00EC60F6"/>
    <w:rsid w:val="00ED3A02"/>
    <w:rsid w:val="00ED7F8C"/>
    <w:rsid w:val="00EE39BB"/>
    <w:rsid w:val="00EE6264"/>
    <w:rsid w:val="00EF6408"/>
    <w:rsid w:val="00F03D46"/>
    <w:rsid w:val="00F21603"/>
    <w:rsid w:val="00F23230"/>
    <w:rsid w:val="00F23B30"/>
    <w:rsid w:val="00F303B2"/>
    <w:rsid w:val="00F34FC0"/>
    <w:rsid w:val="00F445BB"/>
    <w:rsid w:val="00F5290B"/>
    <w:rsid w:val="00F56BD4"/>
    <w:rsid w:val="00F619A1"/>
    <w:rsid w:val="00F70225"/>
    <w:rsid w:val="00F93292"/>
    <w:rsid w:val="00F934C1"/>
    <w:rsid w:val="00F972CB"/>
    <w:rsid w:val="00FB5699"/>
    <w:rsid w:val="00FC049C"/>
    <w:rsid w:val="00FD06ED"/>
    <w:rsid w:val="00FD2CF9"/>
    <w:rsid w:val="00FE0928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32E"/>
    <w:pPr>
      <w:widowControl w:val="0"/>
      <w:kinsoku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6332E"/>
    <w:pPr>
      <w:keepNext/>
      <w:spacing w:before="216" w:line="206" w:lineRule="auto"/>
      <w:jc w:val="center"/>
      <w:outlineLvl w:val="0"/>
    </w:pPr>
    <w:rPr>
      <w:rFonts w:ascii="Cambria" w:hAnsi="Cambria"/>
      <w:b/>
      <w:bCs/>
      <w:w w:val="10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D6332E"/>
    <w:rPr>
      <w:sz w:val="16"/>
      <w:szCs w:val="16"/>
    </w:rPr>
  </w:style>
  <w:style w:type="paragraph" w:styleId="Testocommento">
    <w:name w:val="annotation text"/>
    <w:basedOn w:val="Normale"/>
    <w:semiHidden/>
    <w:rsid w:val="00D6332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6332E"/>
    <w:rPr>
      <w:b/>
      <w:bCs/>
    </w:rPr>
  </w:style>
  <w:style w:type="paragraph" w:styleId="Testofumetto">
    <w:name w:val="Balloon Text"/>
    <w:basedOn w:val="Normale"/>
    <w:semiHidden/>
    <w:rsid w:val="00D633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B1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1E8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DB1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1E88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7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A423-B615-4DE9-AAF0-54824980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monfrini</cp:lastModifiedBy>
  <cp:revision>3</cp:revision>
  <cp:lastPrinted>2016-01-27T16:34:00Z</cp:lastPrinted>
  <dcterms:created xsi:type="dcterms:W3CDTF">2016-04-07T13:38:00Z</dcterms:created>
  <dcterms:modified xsi:type="dcterms:W3CDTF">2016-04-07T13:40:00Z</dcterms:modified>
</cp:coreProperties>
</file>