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A" w:rsidRDefault="00CB6C1D" w:rsidP="002F7F4A">
      <w:pPr>
        <w:jc w:val="right"/>
        <w:rPr>
          <w:b/>
        </w:rPr>
      </w:pPr>
      <w:r>
        <w:rPr>
          <w:b/>
        </w:rPr>
        <w:t xml:space="preserve">ALLEGATO </w:t>
      </w:r>
      <w:r w:rsidR="00F360AC">
        <w:rPr>
          <w:b/>
        </w:rPr>
        <w:t>3</w:t>
      </w:r>
    </w:p>
    <w:p w:rsidR="00F360AC" w:rsidRDefault="00F360AC" w:rsidP="002F7F4A">
      <w:pPr>
        <w:jc w:val="right"/>
        <w:rPr>
          <w:b/>
        </w:rPr>
      </w:pPr>
    </w:p>
    <w:p w:rsidR="00F360AC" w:rsidRDefault="00F360AC" w:rsidP="002F7F4A">
      <w:pPr>
        <w:jc w:val="center"/>
        <w:rPr>
          <w:b/>
        </w:rPr>
      </w:pPr>
      <w:r>
        <w:rPr>
          <w:b/>
        </w:rPr>
        <w:t>ELENCO PRODOTTI PER BAR/RISTORO</w:t>
      </w:r>
      <w:r w:rsidR="002F7F4A">
        <w:rPr>
          <w:b/>
        </w:rPr>
        <w:t xml:space="preserve"> </w:t>
      </w:r>
    </w:p>
    <w:p w:rsidR="00470621" w:rsidRDefault="00470621" w:rsidP="00470621">
      <w:pPr>
        <w:jc w:val="center"/>
        <w:rPr>
          <w:b/>
        </w:rPr>
      </w:pPr>
      <w:r>
        <w:rPr>
          <w:b/>
        </w:rPr>
        <w:t xml:space="preserve">Bando di gara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8210/2019/A.7.f  </w:t>
      </w:r>
    </w:p>
    <w:p w:rsidR="00470621" w:rsidRDefault="00470621" w:rsidP="002F7F4A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63"/>
        <w:gridCol w:w="1370"/>
        <w:gridCol w:w="1995"/>
      </w:tblGrid>
      <w:tr w:rsidR="00583412" w:rsidTr="006922D9">
        <w:tc>
          <w:tcPr>
            <w:tcW w:w="6580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Prodotti</w:t>
            </w:r>
          </w:p>
        </w:tc>
        <w:tc>
          <w:tcPr>
            <w:tcW w:w="1183" w:type="dxa"/>
          </w:tcPr>
          <w:p w:rsidR="00583412" w:rsidRDefault="00A907C4" w:rsidP="002F7F4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583412">
              <w:rPr>
                <w:b/>
              </w:rPr>
              <w:t>isponibilità</w:t>
            </w:r>
          </w:p>
        </w:tc>
        <w:tc>
          <w:tcPr>
            <w:tcW w:w="2091" w:type="dxa"/>
          </w:tcPr>
          <w:p w:rsidR="00583412" w:rsidRDefault="00BD4B61" w:rsidP="002F7F4A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Panino al latte</w:t>
            </w:r>
            <w:r>
              <w:t xml:space="preserve"> 50g. con </w:t>
            </w:r>
            <w:r w:rsidRPr="00E84503">
              <w:t>prosciutto cotto</w:t>
            </w:r>
            <w:r>
              <w:t>/salame/pancetta (35g)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Panino tipo francese</w:t>
            </w:r>
            <w:r>
              <w:t xml:space="preserve"> 100 gr.</w:t>
            </w:r>
            <w:r w:rsidR="00E84503">
              <w:t xml:space="preserve"> </w:t>
            </w:r>
            <w:r>
              <w:t>con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Prosciutto cotto, </w:t>
            </w:r>
            <w:r w:rsidRPr="00E84503">
              <w:t>salame,</w:t>
            </w:r>
            <w:r w:rsidR="00E84503">
              <w:t xml:space="preserve"> pancetta – 50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Prosciutto cotto e formaggio, </w:t>
            </w:r>
            <w:r w:rsidRPr="00E84503">
              <w:t xml:space="preserve">pancetta </w:t>
            </w:r>
            <w:r w:rsidR="00E84503">
              <w:t>e formaggio - 50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Speck, </w:t>
            </w:r>
            <w:r w:rsidRPr="00E84503">
              <w:t>provola affumicata</w:t>
            </w:r>
            <w:r w:rsidR="00E84503">
              <w:t>, salsa rosa – 60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Prosciutto cotto, </w:t>
            </w:r>
            <w:r w:rsidRPr="00E84503">
              <w:t>fontina,</w:t>
            </w:r>
            <w:r w:rsidR="00E84503">
              <w:t xml:space="preserve"> salsa rosa - 60gr.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Tonno,</w:t>
            </w:r>
            <w:r w:rsidR="00E84503">
              <w:t xml:space="preserve"> pomodoro, maionese - 80gr.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Mozzarella</w:t>
            </w:r>
            <w:r>
              <w:t>, pomodo</w:t>
            </w:r>
            <w:r w:rsidR="00E84503">
              <w:t>ro, olio extravergine, origano - 80gr.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Prosciutto crudo</w:t>
            </w:r>
            <w:r>
              <w:t xml:space="preserve"> </w:t>
            </w:r>
            <w:r w:rsidR="00E84503">
              <w:t xml:space="preserve">- </w:t>
            </w:r>
            <w:r>
              <w:t>40 gr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>Prosci</w:t>
            </w:r>
            <w:r w:rsidR="00E84503">
              <w:t>utto crudo, rucola, mozzarella - 50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Cotoletta,</w:t>
            </w:r>
            <w:r w:rsidR="00E84503">
              <w:t xml:space="preserve"> salsa rosa - 100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Panino</w:t>
            </w:r>
            <w:r w:rsidR="00E84503">
              <w:t xml:space="preserve"> 50 gr. c</w:t>
            </w:r>
            <w:r>
              <w:t>on: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E84503" w:rsidRDefault="00583412" w:rsidP="00F360AC">
            <w:proofErr w:type="spellStart"/>
            <w:r w:rsidRPr="00E84503">
              <w:t>Hamurger</w:t>
            </w:r>
            <w:proofErr w:type="spellEnd"/>
            <w:r w:rsidRPr="00E84503">
              <w:t>,</w:t>
            </w:r>
            <w:r w:rsidR="00E84503">
              <w:t xml:space="preserve"> ketchup-salsa rosa - 80/100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E84503" w:rsidRDefault="00E84503" w:rsidP="00F360AC">
            <w:r>
              <w:t>Bresaola - 40gr.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Bresaola, </w:t>
            </w:r>
            <w:r w:rsidRPr="00E84503">
              <w:t>caprino,</w:t>
            </w:r>
            <w:r>
              <w:t xml:space="preserve"> rucola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Focaccia</w:t>
            </w:r>
            <w:r>
              <w:t xml:space="preserve"> semplice 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Focaccia</w:t>
            </w:r>
            <w:r>
              <w:t xml:space="preserve"> con olive 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Focaccia</w:t>
            </w:r>
            <w:r>
              <w:t xml:space="preserve"> con: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>Prosciu</w:t>
            </w:r>
            <w:r w:rsidR="00E84503">
              <w:t>tto cotto, fontina, salsa rosa - 50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 xml:space="preserve">Salame, fontina, </w:t>
            </w:r>
            <w:r w:rsidRPr="00E84503">
              <w:t>salsa rosa</w:t>
            </w:r>
            <w:r w:rsidR="00E84503">
              <w:t xml:space="preserve"> 50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Speck</w:t>
            </w:r>
            <w:r w:rsidR="00E84503">
              <w:t xml:space="preserve">, salsa rosa - </w:t>
            </w:r>
            <w:r>
              <w:t>50</w:t>
            </w:r>
            <w:r w:rsidR="00E84503">
              <w:t xml:space="preserve">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rPr>
                <w:b/>
              </w:rPr>
              <w:t>Trancio di focaccia</w:t>
            </w:r>
            <w:r>
              <w:t xml:space="preserve"> con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2091" w:type="dxa"/>
          </w:tcPr>
          <w:p w:rsidR="00583412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>
              <w:t>Prosciut</w:t>
            </w:r>
            <w:r w:rsidR="00E84503">
              <w:t>to cotto, fontina, capricciosa - 80/100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6922D9">
        <w:tc>
          <w:tcPr>
            <w:tcW w:w="6580" w:type="dxa"/>
          </w:tcPr>
          <w:p w:rsidR="00583412" w:rsidRPr="00F360AC" w:rsidRDefault="00583412" w:rsidP="00F360AC">
            <w:r w:rsidRPr="00E84503">
              <w:t>Arrosto di tacchino</w:t>
            </w:r>
            <w:r>
              <w:t xml:space="preserve">, </w:t>
            </w:r>
            <w:r w:rsidR="00E84503">
              <w:t>pomodoro, insalata, salsa rosa - 80/100 gr.</w:t>
            </w:r>
          </w:p>
        </w:tc>
        <w:tc>
          <w:tcPr>
            <w:tcW w:w="1183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RPr="00BD4B61" w:rsidTr="006922D9">
        <w:tc>
          <w:tcPr>
            <w:tcW w:w="6580" w:type="dxa"/>
          </w:tcPr>
          <w:p w:rsidR="00583412" w:rsidRPr="009B7CEF" w:rsidRDefault="00583412" w:rsidP="00F360AC">
            <w:pPr>
              <w:rPr>
                <w:lang w:val="en-US"/>
              </w:rPr>
            </w:pPr>
            <w:r w:rsidRPr="009B7CEF">
              <w:rPr>
                <w:lang w:val="en-US"/>
              </w:rPr>
              <w:t xml:space="preserve">Hot dog – </w:t>
            </w:r>
            <w:proofErr w:type="spellStart"/>
            <w:r w:rsidRPr="00E84503">
              <w:rPr>
                <w:u w:val="single"/>
                <w:lang w:val="en-US"/>
              </w:rPr>
              <w:t>wurste</w:t>
            </w:r>
            <w:r w:rsidR="00E84503" w:rsidRPr="00E84503">
              <w:rPr>
                <w:lang w:val="en-US"/>
              </w:rPr>
              <w:t>l</w:t>
            </w:r>
            <w:proofErr w:type="spellEnd"/>
            <w:r w:rsidR="00E84503" w:rsidRPr="00E84503">
              <w:rPr>
                <w:lang w:val="en-US"/>
              </w:rPr>
              <w:t>,</w:t>
            </w:r>
            <w:r w:rsidR="00E84503">
              <w:rPr>
                <w:lang w:val="en-US"/>
              </w:rPr>
              <w:t xml:space="preserve"> </w:t>
            </w:r>
            <w:proofErr w:type="spellStart"/>
            <w:r w:rsidR="00E84503">
              <w:rPr>
                <w:lang w:val="en-US"/>
              </w:rPr>
              <w:t>senape</w:t>
            </w:r>
            <w:proofErr w:type="spellEnd"/>
            <w:r w:rsidR="00E84503">
              <w:rPr>
                <w:lang w:val="en-US"/>
              </w:rPr>
              <w:t xml:space="preserve">/ketchup/salsa </w:t>
            </w:r>
            <w:proofErr w:type="spellStart"/>
            <w:r w:rsidR="00E84503">
              <w:rPr>
                <w:lang w:val="en-US"/>
              </w:rPr>
              <w:t>rosa</w:t>
            </w:r>
            <w:proofErr w:type="spellEnd"/>
            <w:r w:rsidR="00E84503">
              <w:rPr>
                <w:lang w:val="en-US"/>
              </w:rPr>
              <w:t xml:space="preserve"> - 80gr.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91" w:type="dxa"/>
          </w:tcPr>
          <w:p w:rsidR="00583412" w:rsidRPr="009B7CEF" w:rsidRDefault="00583412" w:rsidP="002F7F4A">
            <w:pPr>
              <w:jc w:val="center"/>
              <w:rPr>
                <w:b/>
                <w:lang w:val="en-US"/>
              </w:rPr>
            </w:pP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Panzerotto</w:t>
            </w:r>
            <w:r w:rsidRPr="009B7CEF">
              <w:t xml:space="preserve"> </w:t>
            </w:r>
            <w:r w:rsidR="00E84503">
              <w:t xml:space="preserve">con </w:t>
            </w:r>
            <w:r w:rsidRPr="009B7CEF">
              <w:t xml:space="preserve">pomodoro e mozzarella </w:t>
            </w:r>
            <w:r w:rsidR="00E84503">
              <w:t xml:space="preserve">- </w:t>
            </w:r>
            <w:r w:rsidRPr="009B7CEF">
              <w:t>80/100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E84503" w:rsidRDefault="00583412" w:rsidP="00F360AC">
            <w:pPr>
              <w:rPr>
                <w:b/>
              </w:rPr>
            </w:pPr>
            <w:r w:rsidRPr="00E84503">
              <w:rPr>
                <w:b/>
              </w:rPr>
              <w:t>Patate fritte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Pizza</w:t>
            </w:r>
            <w:r>
              <w:t xml:space="preserve"> piccola – 100 gr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9B7CEF">
            <w:r w:rsidRPr="00E84503">
              <w:rPr>
                <w:b/>
              </w:rPr>
              <w:t>Pizza</w:t>
            </w:r>
            <w:r>
              <w:t xml:space="preserve"> grande – 140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9B7CEF">
            <w:r w:rsidRPr="00E84503">
              <w:rPr>
                <w:b/>
              </w:rPr>
              <w:t>Pizza</w:t>
            </w:r>
            <w:r>
              <w:t xml:space="preserve"> maxi – 300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Pizza</w:t>
            </w:r>
            <w:r>
              <w:t xml:space="preserve"> maxi farcita </w:t>
            </w:r>
            <w:r w:rsidR="00E84503">
              <w:t xml:space="preserve">- </w:t>
            </w:r>
            <w:r>
              <w:t>300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Piadina</w:t>
            </w:r>
            <w:r w:rsidR="00E84503">
              <w:t xml:space="preserve"> con</w:t>
            </w:r>
            <w:r>
              <w:t xml:space="preserve"> prosciutto cott</w:t>
            </w:r>
            <w:r w:rsidR="003E3D3C">
              <w:t>o, salame, fontina, salsa rosa – 60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Insalata</w:t>
            </w:r>
            <w:r w:rsidR="003E3D3C">
              <w:t xml:space="preserve"> verde e pomodori - </w:t>
            </w:r>
            <w:r>
              <w:t>100</w:t>
            </w:r>
            <w:r w:rsidR="00E84503">
              <w:t xml:space="preserve"> </w:t>
            </w:r>
            <w:r w:rsidR="003E3D3C">
              <w:t>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9B7CEF" w:rsidRDefault="00583412" w:rsidP="00F360AC">
            <w:r w:rsidRPr="00E84503">
              <w:rPr>
                <w:b/>
              </w:rPr>
              <w:t>Insalatona</w:t>
            </w:r>
            <w:r>
              <w:t xml:space="preserve"> con insalata verde, pom</w:t>
            </w:r>
            <w:r w:rsidR="006922D9">
              <w:t>o</w:t>
            </w:r>
            <w:r>
              <w:t xml:space="preserve">dori, mozzarella, tonno, olive, mais, carote </w:t>
            </w:r>
            <w:r w:rsidR="003E3D3C">
              <w:t xml:space="preserve">- </w:t>
            </w:r>
            <w:r>
              <w:t>300 gr.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6922D9" w:rsidP="002F7F4A">
            <w:pPr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583412" w:rsidRPr="009B7CEF" w:rsidTr="006922D9">
        <w:tc>
          <w:tcPr>
            <w:tcW w:w="6580" w:type="dxa"/>
          </w:tcPr>
          <w:p w:rsidR="00583412" w:rsidRPr="00470621" w:rsidRDefault="00583412" w:rsidP="00F360AC">
            <w:r w:rsidRPr="00E84503">
              <w:rPr>
                <w:b/>
              </w:rPr>
              <w:t>Primi Piatti</w:t>
            </w:r>
            <w:r w:rsidR="00470621" w:rsidRPr="00E84503">
              <w:rPr>
                <w:b/>
              </w:rPr>
              <w:t xml:space="preserve"> caldi</w:t>
            </w:r>
            <w:r w:rsidR="00470621" w:rsidRPr="00470621">
              <w:rPr>
                <w:b/>
              </w:rPr>
              <w:t xml:space="preserve"> (da definire</w:t>
            </w:r>
            <w:r w:rsidR="00E84503">
              <w:rPr>
                <w:b/>
              </w:rPr>
              <w:t xml:space="preserve"> e proporre</w:t>
            </w:r>
            <w:r w:rsidR="00470621" w:rsidRPr="00470621">
              <w:rPr>
                <w:b/>
              </w:rPr>
              <w:t>)</w:t>
            </w:r>
          </w:p>
        </w:tc>
        <w:tc>
          <w:tcPr>
            <w:tcW w:w="1183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583412" w:rsidRPr="009B7CEF" w:rsidRDefault="00583412" w:rsidP="002F7F4A">
            <w:pPr>
              <w:jc w:val="center"/>
              <w:rPr>
                <w:b/>
              </w:rPr>
            </w:pPr>
          </w:p>
        </w:tc>
      </w:tr>
      <w:tr w:rsidR="00470621" w:rsidRPr="009B7CEF" w:rsidTr="006922D9">
        <w:tc>
          <w:tcPr>
            <w:tcW w:w="6580" w:type="dxa"/>
          </w:tcPr>
          <w:p w:rsidR="00470621" w:rsidRPr="00E84503" w:rsidRDefault="00E84503" w:rsidP="00F360AC">
            <w:pPr>
              <w:rPr>
                <w:b/>
              </w:rPr>
            </w:pPr>
            <w:r w:rsidRPr="00E84503">
              <w:rPr>
                <w:b/>
              </w:rPr>
              <w:t>Altri piatti freschi e biologici</w:t>
            </w:r>
            <w:r>
              <w:rPr>
                <w:b/>
              </w:rPr>
              <w:t xml:space="preserve"> </w:t>
            </w:r>
            <w:r w:rsidRPr="00470621">
              <w:rPr>
                <w:b/>
              </w:rPr>
              <w:t>(da definire</w:t>
            </w:r>
            <w:r>
              <w:rPr>
                <w:b/>
              </w:rPr>
              <w:t xml:space="preserve"> e proporre</w:t>
            </w:r>
            <w:r w:rsidRPr="00470621">
              <w:rPr>
                <w:b/>
              </w:rPr>
              <w:t>)</w:t>
            </w:r>
          </w:p>
        </w:tc>
        <w:tc>
          <w:tcPr>
            <w:tcW w:w="1183" w:type="dxa"/>
          </w:tcPr>
          <w:p w:rsidR="00470621" w:rsidRPr="009B7CEF" w:rsidRDefault="00470621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470621" w:rsidRPr="009B7CEF" w:rsidRDefault="00470621" w:rsidP="002F7F4A">
            <w:pPr>
              <w:jc w:val="center"/>
              <w:rPr>
                <w:b/>
              </w:rPr>
            </w:pPr>
          </w:p>
        </w:tc>
      </w:tr>
      <w:tr w:rsidR="00E84503" w:rsidRPr="009B7CEF" w:rsidTr="006922D9">
        <w:tc>
          <w:tcPr>
            <w:tcW w:w="6580" w:type="dxa"/>
          </w:tcPr>
          <w:p w:rsidR="00E84503" w:rsidRPr="00E84503" w:rsidRDefault="00E84503" w:rsidP="00F360AC">
            <w:pPr>
              <w:rPr>
                <w:b/>
              </w:rPr>
            </w:pPr>
            <w:r>
              <w:rPr>
                <w:b/>
              </w:rPr>
              <w:t>Frutta fresca</w:t>
            </w:r>
            <w:r w:rsidR="00A907C4">
              <w:rPr>
                <w:b/>
              </w:rPr>
              <w:t xml:space="preserve"> </w:t>
            </w:r>
            <w:r w:rsidR="00A907C4" w:rsidRPr="00470621">
              <w:rPr>
                <w:b/>
              </w:rPr>
              <w:t>(da definire</w:t>
            </w:r>
            <w:r w:rsidR="00A907C4">
              <w:rPr>
                <w:b/>
              </w:rPr>
              <w:t xml:space="preserve"> e proporre</w:t>
            </w:r>
            <w:r w:rsidR="00A907C4" w:rsidRPr="00470621">
              <w:rPr>
                <w:b/>
              </w:rPr>
              <w:t>)</w:t>
            </w:r>
          </w:p>
        </w:tc>
        <w:tc>
          <w:tcPr>
            <w:tcW w:w="1183" w:type="dxa"/>
          </w:tcPr>
          <w:p w:rsidR="00E84503" w:rsidRPr="009B7CEF" w:rsidRDefault="00E84503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4503" w:rsidRPr="009B7CEF" w:rsidRDefault="00E84503" w:rsidP="002F7F4A">
            <w:pPr>
              <w:jc w:val="center"/>
              <w:rPr>
                <w:b/>
              </w:rPr>
            </w:pPr>
          </w:p>
        </w:tc>
      </w:tr>
      <w:tr w:rsidR="00E84503" w:rsidRPr="009B7CEF" w:rsidTr="006922D9">
        <w:tc>
          <w:tcPr>
            <w:tcW w:w="6580" w:type="dxa"/>
          </w:tcPr>
          <w:p w:rsidR="00E84503" w:rsidRDefault="00E84503" w:rsidP="00F360AC">
            <w:pPr>
              <w:rPr>
                <w:b/>
              </w:rPr>
            </w:pPr>
            <w:r>
              <w:rPr>
                <w:b/>
              </w:rPr>
              <w:t>Frutta secca</w:t>
            </w:r>
            <w:r w:rsidR="00A907C4">
              <w:rPr>
                <w:b/>
              </w:rPr>
              <w:t xml:space="preserve"> </w:t>
            </w:r>
            <w:r w:rsidR="00A907C4" w:rsidRPr="00470621">
              <w:rPr>
                <w:b/>
              </w:rPr>
              <w:t>(da definire</w:t>
            </w:r>
            <w:r w:rsidR="00A907C4">
              <w:rPr>
                <w:b/>
              </w:rPr>
              <w:t xml:space="preserve"> e proporre</w:t>
            </w:r>
            <w:r w:rsidR="00A907C4" w:rsidRPr="00470621">
              <w:rPr>
                <w:b/>
              </w:rPr>
              <w:t>)</w:t>
            </w:r>
          </w:p>
        </w:tc>
        <w:tc>
          <w:tcPr>
            <w:tcW w:w="1183" w:type="dxa"/>
          </w:tcPr>
          <w:p w:rsidR="00E84503" w:rsidRPr="009B7CEF" w:rsidRDefault="00E84503" w:rsidP="002F7F4A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4503" w:rsidRPr="009B7CEF" w:rsidRDefault="00E84503" w:rsidP="002F7F4A">
            <w:pPr>
              <w:jc w:val="center"/>
              <w:rPr>
                <w:b/>
              </w:rPr>
            </w:pPr>
          </w:p>
        </w:tc>
      </w:tr>
    </w:tbl>
    <w:p w:rsidR="00F360AC" w:rsidRDefault="00F360AC" w:rsidP="002F7F4A">
      <w:pPr>
        <w:jc w:val="center"/>
        <w:rPr>
          <w:b/>
        </w:rPr>
      </w:pPr>
    </w:p>
    <w:p w:rsidR="00583412" w:rsidRDefault="00583412" w:rsidP="002F7F4A">
      <w:pPr>
        <w:jc w:val="center"/>
        <w:rPr>
          <w:b/>
        </w:rPr>
      </w:pPr>
      <w:r>
        <w:rPr>
          <w:b/>
        </w:rPr>
        <w:lastRenderedPageBreak/>
        <w:t>CAFFETTERIA</w:t>
      </w:r>
      <w:r>
        <w:rPr>
          <w:b/>
        </w:rPr>
        <w:tab/>
      </w:r>
    </w:p>
    <w:p w:rsidR="003E3D3C" w:rsidRDefault="003E3D3C" w:rsidP="002F7F4A">
      <w:pPr>
        <w:jc w:val="center"/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93"/>
        <w:gridCol w:w="1370"/>
        <w:gridCol w:w="2565"/>
      </w:tblGrid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jc w:val="center"/>
              <w:rPr>
                <w:b/>
              </w:rPr>
            </w:pPr>
            <w:r w:rsidRPr="00A907C4">
              <w:rPr>
                <w:b/>
              </w:rPr>
              <w:t>Prodotti</w:t>
            </w:r>
          </w:p>
        </w:tc>
        <w:tc>
          <w:tcPr>
            <w:tcW w:w="1276" w:type="dxa"/>
          </w:tcPr>
          <w:p w:rsidR="00583412" w:rsidRPr="00A907C4" w:rsidRDefault="00A907C4" w:rsidP="00583412">
            <w:pPr>
              <w:rPr>
                <w:b/>
              </w:rPr>
            </w:pPr>
            <w:r>
              <w:rPr>
                <w:b/>
              </w:rPr>
              <w:t>D</w:t>
            </w:r>
            <w:r w:rsidR="00583412" w:rsidRPr="00A907C4">
              <w:rPr>
                <w:b/>
              </w:rPr>
              <w:t>isponibilità</w:t>
            </w:r>
          </w:p>
        </w:tc>
        <w:tc>
          <w:tcPr>
            <w:tcW w:w="2658" w:type="dxa"/>
          </w:tcPr>
          <w:p w:rsidR="00583412" w:rsidRPr="00A907C4" w:rsidRDefault="00A907C4" w:rsidP="00583412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6922D9" w:rsidRPr="00A907C4">
              <w:rPr>
                <w:b/>
              </w:rPr>
              <w:t>arca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 macchiato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 decaffeinato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 decaffeinato macchiato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 d’orzo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Caffè d’orzo macchiato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Cappuccino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Cappuccino decaffeinato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Cappuccino d’orzo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Ginseng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Latte bianco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Latte macchiato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A16A05" w:rsidP="00583412">
            <w:r>
              <w:t>----------------------------------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Cioccolata calda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tabs>
                <w:tab w:val="left" w:pos="963"/>
                <w:tab w:val="left" w:pos="1040"/>
              </w:tabs>
              <w:rPr>
                <w:b/>
              </w:rPr>
            </w:pPr>
            <w:r w:rsidRPr="00A907C4">
              <w:rPr>
                <w:b/>
              </w:rPr>
              <w:t>Tè in tazza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Aperitivo analcolico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Bi</w:t>
            </w:r>
            <w:r w:rsidR="00A907C4" w:rsidRPr="00A907C4">
              <w:rPr>
                <w:b/>
              </w:rPr>
              <w:t>bite in lattina - 33 cl. - Sprite, C</w:t>
            </w:r>
            <w:r w:rsidRPr="00A907C4">
              <w:rPr>
                <w:b/>
              </w:rPr>
              <w:t xml:space="preserve">oca cola, </w:t>
            </w:r>
            <w:r w:rsidR="00A907C4" w:rsidRPr="00A907C4">
              <w:rPr>
                <w:b/>
              </w:rPr>
              <w:t>A</w:t>
            </w:r>
            <w:r w:rsidR="00DC1734" w:rsidRPr="00A907C4">
              <w:rPr>
                <w:b/>
              </w:rPr>
              <w:t>ranciata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Spremuta d’arancia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DC1734" w:rsidP="00583412">
            <w:r>
              <w:t>--------------------------------</w:t>
            </w:r>
          </w:p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 xml:space="preserve">Succhi di frutta </w:t>
            </w:r>
            <w:r w:rsidR="00A907C4" w:rsidRPr="00A907C4">
              <w:rPr>
                <w:b/>
              </w:rPr>
              <w:t xml:space="preserve">- </w:t>
            </w:r>
            <w:r w:rsidRPr="00A907C4">
              <w:rPr>
                <w:b/>
              </w:rPr>
              <w:t xml:space="preserve">20 cl. 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 xml:space="preserve">Acqua minerale </w:t>
            </w:r>
            <w:r w:rsidR="00A907C4" w:rsidRPr="00A907C4">
              <w:rPr>
                <w:b/>
              </w:rPr>
              <w:t xml:space="preserve">- </w:t>
            </w:r>
            <w:r w:rsidRPr="00A907C4">
              <w:rPr>
                <w:b/>
              </w:rPr>
              <w:t>50 cl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  <w:tr w:rsidR="00A907C4" w:rsidRPr="00583412" w:rsidTr="006922D9">
        <w:tc>
          <w:tcPr>
            <w:tcW w:w="5920" w:type="dxa"/>
          </w:tcPr>
          <w:p w:rsidR="00A907C4" w:rsidRPr="00A907C4" w:rsidRDefault="00A907C4" w:rsidP="00583412">
            <w:pPr>
              <w:rPr>
                <w:b/>
              </w:rPr>
            </w:pPr>
            <w:r w:rsidRPr="00A907C4">
              <w:rPr>
                <w:b/>
              </w:rPr>
              <w:t>Bibite non gassate (da definire</w:t>
            </w:r>
            <w:r>
              <w:rPr>
                <w:b/>
              </w:rPr>
              <w:t xml:space="preserve"> e proporre</w:t>
            </w:r>
            <w:r w:rsidRPr="00A907C4">
              <w:rPr>
                <w:b/>
              </w:rPr>
              <w:t>)</w:t>
            </w:r>
          </w:p>
        </w:tc>
        <w:tc>
          <w:tcPr>
            <w:tcW w:w="1276" w:type="dxa"/>
          </w:tcPr>
          <w:p w:rsidR="00A907C4" w:rsidRPr="00583412" w:rsidRDefault="00A907C4" w:rsidP="00583412"/>
        </w:tc>
        <w:tc>
          <w:tcPr>
            <w:tcW w:w="2658" w:type="dxa"/>
          </w:tcPr>
          <w:p w:rsidR="00A907C4" w:rsidRPr="00583412" w:rsidRDefault="00A907C4" w:rsidP="00583412"/>
        </w:tc>
      </w:tr>
      <w:tr w:rsidR="00A907C4" w:rsidRPr="00583412" w:rsidTr="006922D9">
        <w:tc>
          <w:tcPr>
            <w:tcW w:w="5920" w:type="dxa"/>
          </w:tcPr>
          <w:p w:rsidR="00A907C4" w:rsidRPr="00A907C4" w:rsidRDefault="00A907C4" w:rsidP="00583412">
            <w:pPr>
              <w:rPr>
                <w:b/>
              </w:rPr>
            </w:pPr>
            <w:r w:rsidRPr="00A907C4">
              <w:rPr>
                <w:b/>
              </w:rPr>
              <w:t>Bibite senza zuccheri aggiunti (da definire</w:t>
            </w:r>
            <w:r>
              <w:rPr>
                <w:b/>
              </w:rPr>
              <w:t xml:space="preserve"> e proporre</w:t>
            </w:r>
            <w:r w:rsidRPr="00A907C4">
              <w:rPr>
                <w:b/>
              </w:rPr>
              <w:t>)</w:t>
            </w:r>
          </w:p>
        </w:tc>
        <w:tc>
          <w:tcPr>
            <w:tcW w:w="1276" w:type="dxa"/>
          </w:tcPr>
          <w:p w:rsidR="00A907C4" w:rsidRPr="00583412" w:rsidRDefault="00A907C4" w:rsidP="00583412"/>
        </w:tc>
        <w:tc>
          <w:tcPr>
            <w:tcW w:w="2658" w:type="dxa"/>
          </w:tcPr>
          <w:p w:rsidR="00A907C4" w:rsidRPr="00583412" w:rsidRDefault="00A907C4" w:rsidP="00583412"/>
        </w:tc>
      </w:tr>
      <w:tr w:rsidR="00583412" w:rsidRPr="00583412" w:rsidTr="006922D9">
        <w:tc>
          <w:tcPr>
            <w:tcW w:w="5920" w:type="dxa"/>
          </w:tcPr>
          <w:p w:rsidR="00583412" w:rsidRPr="00A907C4" w:rsidRDefault="00583412" w:rsidP="00583412">
            <w:pPr>
              <w:rPr>
                <w:b/>
              </w:rPr>
            </w:pPr>
            <w:r w:rsidRPr="00A907C4">
              <w:rPr>
                <w:b/>
              </w:rPr>
              <w:t>Brioches vuota, marmellata, cioccolata, crema</w:t>
            </w:r>
          </w:p>
        </w:tc>
        <w:tc>
          <w:tcPr>
            <w:tcW w:w="1276" w:type="dxa"/>
          </w:tcPr>
          <w:p w:rsidR="00583412" w:rsidRPr="00583412" w:rsidRDefault="00583412" w:rsidP="00583412"/>
        </w:tc>
        <w:tc>
          <w:tcPr>
            <w:tcW w:w="2658" w:type="dxa"/>
          </w:tcPr>
          <w:p w:rsidR="00583412" w:rsidRPr="00583412" w:rsidRDefault="00583412" w:rsidP="00583412"/>
        </w:tc>
      </w:tr>
    </w:tbl>
    <w:p w:rsidR="00583412" w:rsidRPr="00583412" w:rsidRDefault="00583412" w:rsidP="00583412"/>
    <w:p w:rsidR="00583412" w:rsidRDefault="00583412" w:rsidP="002F7F4A">
      <w:pPr>
        <w:jc w:val="center"/>
        <w:rPr>
          <w:b/>
        </w:rPr>
      </w:pPr>
    </w:p>
    <w:p w:rsidR="00A907C4" w:rsidRPr="00A907C4" w:rsidRDefault="00A907C4" w:rsidP="006922D9">
      <w:pPr>
        <w:pStyle w:val="Paragrafoelenco"/>
        <w:numPr>
          <w:ilvl w:val="0"/>
          <w:numId w:val="5"/>
        </w:numPr>
      </w:pPr>
      <w:r w:rsidRPr="00A907C4">
        <w:t>Ogni concorrente deve personalizzare le parti richieste ed eventualmente integrare con ulteriori proposte</w:t>
      </w:r>
    </w:p>
    <w:p w:rsidR="006922D9" w:rsidRPr="00A907C4" w:rsidRDefault="006922D9" w:rsidP="006922D9">
      <w:pPr>
        <w:pStyle w:val="Paragrafoelenco"/>
        <w:numPr>
          <w:ilvl w:val="0"/>
          <w:numId w:val="5"/>
        </w:numPr>
      </w:pPr>
      <w:r w:rsidRPr="00A907C4">
        <w:t>Nella colonna “MARCA” va indicata la marca del prodotto corrispondente scritto in grassetto</w:t>
      </w:r>
    </w:p>
    <w:sectPr w:rsidR="006922D9" w:rsidRPr="00A907C4" w:rsidSect="0066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6D7"/>
    <w:multiLevelType w:val="hybridMultilevel"/>
    <w:tmpl w:val="E1E80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158"/>
    <w:multiLevelType w:val="hybridMultilevel"/>
    <w:tmpl w:val="6EAE8F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64F"/>
    <w:multiLevelType w:val="hybridMultilevel"/>
    <w:tmpl w:val="ABFED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0EBE"/>
    <w:multiLevelType w:val="hybridMultilevel"/>
    <w:tmpl w:val="68A03EDE"/>
    <w:lvl w:ilvl="0" w:tplc="EBF46F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09D7"/>
    <w:multiLevelType w:val="hybridMultilevel"/>
    <w:tmpl w:val="F5A096DE"/>
    <w:lvl w:ilvl="0" w:tplc="7DC68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A"/>
    <w:rsid w:val="00066AD1"/>
    <w:rsid w:val="002E604E"/>
    <w:rsid w:val="002F7F4A"/>
    <w:rsid w:val="003D4870"/>
    <w:rsid w:val="003E3D3C"/>
    <w:rsid w:val="00470621"/>
    <w:rsid w:val="00583412"/>
    <w:rsid w:val="005E0829"/>
    <w:rsid w:val="005E25B7"/>
    <w:rsid w:val="0066385D"/>
    <w:rsid w:val="00671874"/>
    <w:rsid w:val="006922D9"/>
    <w:rsid w:val="008D354C"/>
    <w:rsid w:val="00902BB7"/>
    <w:rsid w:val="009B7CEF"/>
    <w:rsid w:val="00A16A05"/>
    <w:rsid w:val="00A907C4"/>
    <w:rsid w:val="00B94965"/>
    <w:rsid w:val="00BD4B61"/>
    <w:rsid w:val="00C96176"/>
    <w:rsid w:val="00CB6C1D"/>
    <w:rsid w:val="00D51EC2"/>
    <w:rsid w:val="00DC1734"/>
    <w:rsid w:val="00E84503"/>
    <w:rsid w:val="00E95BC2"/>
    <w:rsid w:val="00F360AC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0B14"/>
  <w15:docId w15:val="{99108E0F-53E7-4A9B-868B-C4CAF19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F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</dc:creator>
  <cp:lastModifiedBy>VAIS01700V I.S.I.S. Isaac Newton - Varese</cp:lastModifiedBy>
  <cp:revision>5</cp:revision>
  <cp:lastPrinted>2019-04-09T12:30:00Z</cp:lastPrinted>
  <dcterms:created xsi:type="dcterms:W3CDTF">2019-05-06T09:01:00Z</dcterms:created>
  <dcterms:modified xsi:type="dcterms:W3CDTF">2019-05-17T10:18:00Z</dcterms:modified>
</cp:coreProperties>
</file>